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3075" w14:textId="77777777" w:rsidR="00AA6B4D" w:rsidRDefault="00AA6B4D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</w:p>
    <w:p w14:paraId="5A73C574" w14:textId="63A88CD1" w:rsidR="00AA6B4D" w:rsidRPr="00AA6B4D" w:rsidRDefault="00AA6B4D" w:rsidP="00AA6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6B4D">
        <w:rPr>
          <w:rFonts w:ascii="Times New Roman" w:hAnsi="Times New Roman"/>
          <w:b/>
          <w:sz w:val="24"/>
          <w:szCs w:val="24"/>
        </w:rPr>
        <w:t xml:space="preserve">SECTION 09 84 </w:t>
      </w:r>
      <w:r w:rsidR="004155B1">
        <w:rPr>
          <w:rFonts w:ascii="Times New Roman" w:hAnsi="Times New Roman"/>
          <w:b/>
          <w:sz w:val="24"/>
          <w:szCs w:val="24"/>
        </w:rPr>
        <w:t>1</w:t>
      </w:r>
      <w:r w:rsidRPr="00AA6B4D">
        <w:rPr>
          <w:rFonts w:ascii="Times New Roman" w:hAnsi="Times New Roman"/>
          <w:b/>
          <w:sz w:val="24"/>
          <w:szCs w:val="24"/>
        </w:rPr>
        <w:t>3</w:t>
      </w:r>
    </w:p>
    <w:p w14:paraId="266AE1E3" w14:textId="6BC5947D" w:rsidR="00AA6B4D" w:rsidRPr="00AA6B4D" w:rsidRDefault="004155B1" w:rsidP="00AA6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FIXED </w:t>
      </w:r>
      <w:r w:rsidR="00AA6B4D" w:rsidRPr="00AA6B4D">
        <w:rPr>
          <w:rFonts w:ascii="Times New Roman" w:hAnsi="Times New Roman"/>
          <w:b/>
          <w:sz w:val="24"/>
          <w:szCs w:val="24"/>
        </w:rPr>
        <w:t xml:space="preserve">SOUND-ABSORBING </w:t>
      </w:r>
      <w:r w:rsidR="00C166F3">
        <w:rPr>
          <w:rFonts w:ascii="Times New Roman" w:hAnsi="Times New Roman"/>
          <w:b/>
          <w:sz w:val="24"/>
          <w:szCs w:val="24"/>
        </w:rPr>
        <w:t>PANELS</w:t>
      </w:r>
    </w:p>
    <w:p w14:paraId="6D6886C5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73471" w14:textId="77777777" w:rsidR="00AA6B4D" w:rsidRDefault="00AA6B4D" w:rsidP="00AA6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6B4D">
        <w:rPr>
          <w:rFonts w:ascii="Times New Roman" w:hAnsi="Times New Roman"/>
          <w:b/>
          <w:sz w:val="24"/>
          <w:szCs w:val="24"/>
        </w:rPr>
        <w:t>PART 1 GENERAL</w:t>
      </w:r>
    </w:p>
    <w:p w14:paraId="5573BD13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295C91" w14:textId="77777777" w:rsidR="00AA6B4D" w:rsidRPr="00AA6B4D" w:rsidRDefault="00AA6B4D" w:rsidP="00AA6B4D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SECTION INCLUDES</w:t>
      </w:r>
    </w:p>
    <w:p w14:paraId="51D0F846" w14:textId="77777777" w:rsidR="00AA6B4D" w:rsidRPr="00AA6B4D" w:rsidRDefault="00AA6B4D" w:rsidP="00AA6B4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167DA" w14:textId="4749C9E2" w:rsidR="00AA6B4D" w:rsidRDefault="00AA6B4D" w:rsidP="00AA6B4D">
      <w:pPr>
        <w:pStyle w:val="ListParagraph"/>
        <w:numPr>
          <w:ilvl w:val="0"/>
          <w:numId w:val="1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Sound-absorbing wall panels, c</w:t>
      </w:r>
      <w:r w:rsidRPr="00AA6B4D">
        <w:rPr>
          <w:rFonts w:ascii="Times New Roman" w:hAnsi="Times New Roman"/>
          <w:sz w:val="24"/>
          <w:szCs w:val="24"/>
        </w:rPr>
        <w:t>ustom-fabricated.</w:t>
      </w:r>
    </w:p>
    <w:p w14:paraId="051A78F5" w14:textId="77777777" w:rsidR="0072682A" w:rsidRDefault="0072682A" w:rsidP="0072682A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</w:p>
    <w:p w14:paraId="7489E88A" w14:textId="77777777" w:rsidR="00AA6B4D" w:rsidRDefault="00AA6B4D" w:rsidP="00AA6B4D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</w:p>
    <w:p w14:paraId="69AAE7DF" w14:textId="77777777" w:rsidR="00AA6B4D" w:rsidRPr="00AA6B4D" w:rsidRDefault="00AA6B4D" w:rsidP="00AA6B4D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REFERENCES</w:t>
      </w:r>
    </w:p>
    <w:p w14:paraId="5C8E4C06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75F3D" w14:textId="77777777" w:rsidR="00AA6B4D" w:rsidRPr="00AA6B4D" w:rsidRDefault="00AA6B4D" w:rsidP="00AA6B4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ASTM International:</w:t>
      </w:r>
    </w:p>
    <w:p w14:paraId="67DD97ED" w14:textId="77777777" w:rsidR="00AA6B4D" w:rsidRPr="00AA6B4D" w:rsidRDefault="00AA6B4D" w:rsidP="00AA6B4D">
      <w:pPr>
        <w:pStyle w:val="ListParagraph"/>
        <w:numPr>
          <w:ilvl w:val="0"/>
          <w:numId w:val="3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ASTM C423 Standard Test Method for Sound Absorption and Sound Absorption Coefficients by the Reverberation Room Method.</w:t>
      </w:r>
    </w:p>
    <w:p w14:paraId="3B1A4719" w14:textId="77777777" w:rsidR="00AA6B4D" w:rsidRPr="00AA6B4D" w:rsidRDefault="00AA6B4D" w:rsidP="00AA6B4D">
      <w:pPr>
        <w:pStyle w:val="ListParagraph"/>
        <w:numPr>
          <w:ilvl w:val="0"/>
          <w:numId w:val="3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ASTM E84 Standard Test Method for Surface Burning Characteristics of Building Materials.</w:t>
      </w:r>
    </w:p>
    <w:p w14:paraId="7A26686A" w14:textId="77777777" w:rsidR="00AA6B4D" w:rsidRDefault="00AA6B4D" w:rsidP="00AA6B4D">
      <w:pPr>
        <w:pStyle w:val="ListParagraph"/>
        <w:numPr>
          <w:ilvl w:val="0"/>
          <w:numId w:val="3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ASTM E795 Standard Practices for Mounting Test Specimens During Sound Absorption Tests.</w:t>
      </w:r>
    </w:p>
    <w:p w14:paraId="2E809EA6" w14:textId="77777777" w:rsidR="00AA6B4D" w:rsidRPr="00AA6B4D" w:rsidRDefault="00AA6B4D" w:rsidP="00AA6B4D">
      <w:pPr>
        <w:pStyle w:val="ListParagraph"/>
        <w:rPr>
          <w:rFonts w:ascii="Times New Roman" w:hAnsi="Times New Roman"/>
          <w:sz w:val="24"/>
          <w:szCs w:val="24"/>
        </w:rPr>
      </w:pPr>
    </w:p>
    <w:p w14:paraId="17530EC3" w14:textId="77777777" w:rsidR="00AA6B4D" w:rsidRPr="00AA6B4D" w:rsidRDefault="00AA6B4D" w:rsidP="00AA6B4D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SYSTEM DESCRIPTION</w:t>
      </w:r>
    </w:p>
    <w:p w14:paraId="686A1B1D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F244A" w14:textId="77777777" w:rsidR="00AA6B4D" w:rsidRPr="00AA6B4D" w:rsidRDefault="00AA6B4D" w:rsidP="00AA6B4D">
      <w:pPr>
        <w:pStyle w:val="ListParagraph"/>
        <w:numPr>
          <w:ilvl w:val="0"/>
          <w:numId w:val="4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Performance Requirements:</w:t>
      </w:r>
    </w:p>
    <w:p w14:paraId="79401547" w14:textId="77777777" w:rsidR="00AA6B4D" w:rsidRPr="00AA6B4D" w:rsidRDefault="00AA6B4D" w:rsidP="00AA6B4D">
      <w:pPr>
        <w:pStyle w:val="ListParagraph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Surface Burning Characteristics (ASTM E84):</w:t>
      </w:r>
    </w:p>
    <w:p w14:paraId="2A7D424D" w14:textId="726F0C4E" w:rsidR="00AA6B4D" w:rsidRDefault="00AA6B4D" w:rsidP="00AA6B4D">
      <w:pPr>
        <w:pStyle w:val="ListParagraph"/>
        <w:numPr>
          <w:ilvl w:val="0"/>
          <w:numId w:val="6"/>
        </w:numPr>
        <w:spacing w:after="0" w:line="240" w:lineRule="auto"/>
        <w:ind w:left="180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Flame</w:t>
      </w:r>
      <w:r w:rsidR="00653208">
        <w:rPr>
          <w:rFonts w:ascii="Times New Roman" w:hAnsi="Times New Roman"/>
          <w:sz w:val="24"/>
          <w:szCs w:val="24"/>
        </w:rPr>
        <w:t xml:space="preserve"> </w:t>
      </w:r>
      <w:r w:rsidRPr="00AA6B4D">
        <w:rPr>
          <w:rFonts w:ascii="Times New Roman" w:hAnsi="Times New Roman"/>
          <w:sz w:val="24"/>
          <w:szCs w:val="24"/>
        </w:rPr>
        <w:t xml:space="preserve">spread: 25 </w:t>
      </w:r>
      <w:proofErr w:type="gramStart"/>
      <w:r w:rsidRPr="00AA6B4D">
        <w:rPr>
          <w:rFonts w:ascii="Times New Roman" w:hAnsi="Times New Roman"/>
          <w:sz w:val="24"/>
          <w:szCs w:val="24"/>
        </w:rPr>
        <w:t>maximum</w:t>
      </w:r>
      <w:proofErr w:type="gramEnd"/>
      <w:r w:rsidRPr="00AA6B4D">
        <w:rPr>
          <w:rFonts w:ascii="Times New Roman" w:hAnsi="Times New Roman"/>
          <w:sz w:val="24"/>
          <w:szCs w:val="24"/>
        </w:rPr>
        <w:t>.</w:t>
      </w:r>
    </w:p>
    <w:p w14:paraId="2265410B" w14:textId="77777777" w:rsidR="00AA6B4D" w:rsidRDefault="00AA6B4D" w:rsidP="00AA6B4D">
      <w:pPr>
        <w:pStyle w:val="ListParagraph"/>
        <w:numPr>
          <w:ilvl w:val="0"/>
          <w:numId w:val="6"/>
        </w:numPr>
        <w:spacing w:after="0" w:line="240" w:lineRule="auto"/>
        <w:ind w:left="180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 xml:space="preserve">Smoke Developed: 450 maximum. </w:t>
      </w:r>
    </w:p>
    <w:p w14:paraId="523EEF2C" w14:textId="77777777" w:rsidR="007A0BE2" w:rsidRDefault="007A0BE2" w:rsidP="007A0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A42CD" w14:textId="77777777" w:rsidR="00AA6B4D" w:rsidRPr="007A0BE2" w:rsidRDefault="00AA6B4D" w:rsidP="007A0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0BE2">
        <w:rPr>
          <w:rFonts w:ascii="Times New Roman" w:hAnsi="Times New Roman"/>
          <w:sz w:val="24"/>
          <w:szCs w:val="24"/>
        </w:rPr>
        <w:t>1.04</w:t>
      </w:r>
      <w:r w:rsidRPr="007A0BE2">
        <w:rPr>
          <w:rFonts w:ascii="Times New Roman" w:hAnsi="Times New Roman"/>
          <w:sz w:val="24"/>
          <w:szCs w:val="24"/>
        </w:rPr>
        <w:tab/>
        <w:t>SUBMITTALS</w:t>
      </w:r>
    </w:p>
    <w:p w14:paraId="2E9187D1" w14:textId="77777777" w:rsidR="00AA6B4D" w:rsidRPr="00AA6B4D" w:rsidRDefault="00AA6B4D" w:rsidP="00AA6B4D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ab/>
      </w:r>
    </w:p>
    <w:p w14:paraId="2014327F" w14:textId="77777777" w:rsidR="00AA6B4D" w:rsidRPr="00AA6B4D" w:rsidRDefault="00AA6B4D" w:rsidP="00AA6B4D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General: Submit listed submittals in accordance with Conditions of the Contract and Division 1 Submittal Procedures Section.</w:t>
      </w:r>
      <w:r w:rsidRPr="00AA6B4D">
        <w:rPr>
          <w:rFonts w:ascii="Times New Roman" w:hAnsi="Times New Roman"/>
          <w:sz w:val="24"/>
          <w:szCs w:val="24"/>
        </w:rPr>
        <w:br/>
      </w:r>
    </w:p>
    <w:p w14:paraId="41E1F63F" w14:textId="77777777" w:rsidR="00AA6B4D" w:rsidRPr="00AA6B4D" w:rsidRDefault="00AA6B4D" w:rsidP="00AA6B4D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Product Data: Submit product data sheet, for specified products.</w:t>
      </w:r>
      <w:r w:rsidRPr="00AA6B4D">
        <w:rPr>
          <w:rFonts w:ascii="Times New Roman" w:hAnsi="Times New Roman"/>
          <w:sz w:val="24"/>
          <w:szCs w:val="24"/>
        </w:rPr>
        <w:br/>
      </w:r>
    </w:p>
    <w:p w14:paraId="14B0AD00" w14:textId="6FA7AB88" w:rsidR="00AA6B4D" w:rsidRPr="00AA6B4D" w:rsidRDefault="00AA6B4D" w:rsidP="00AA6B4D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Shop Drawings: Submit shop drawings showing layout, and panel components, including anchorage,</w:t>
      </w:r>
      <w:r w:rsidR="005D3639">
        <w:rPr>
          <w:rFonts w:ascii="Times New Roman" w:hAnsi="Times New Roman"/>
          <w:sz w:val="24"/>
          <w:szCs w:val="24"/>
        </w:rPr>
        <w:t xml:space="preserve"> and</w:t>
      </w:r>
      <w:r w:rsidRPr="00AA6B4D">
        <w:rPr>
          <w:rFonts w:ascii="Times New Roman" w:hAnsi="Times New Roman"/>
          <w:sz w:val="24"/>
          <w:szCs w:val="24"/>
        </w:rPr>
        <w:t xml:space="preserve"> colors.</w:t>
      </w:r>
      <w:r w:rsidRPr="00AA6B4D">
        <w:rPr>
          <w:rFonts w:ascii="Times New Roman" w:hAnsi="Times New Roman"/>
          <w:sz w:val="24"/>
          <w:szCs w:val="24"/>
        </w:rPr>
        <w:br/>
      </w:r>
    </w:p>
    <w:p w14:paraId="58E991DF" w14:textId="70240561" w:rsidR="00AA6B4D" w:rsidRPr="00AA6B4D" w:rsidRDefault="00AA6B4D" w:rsidP="00AA6B4D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Samples: Submit selection and verification samples of finishes</w:t>
      </w:r>
      <w:r w:rsidR="005D3639">
        <w:rPr>
          <w:rFonts w:ascii="Times New Roman" w:hAnsi="Times New Roman"/>
          <w:sz w:val="24"/>
          <w:szCs w:val="24"/>
        </w:rPr>
        <w:t xml:space="preserve"> and </w:t>
      </w:r>
      <w:r w:rsidRPr="00AA6B4D">
        <w:rPr>
          <w:rFonts w:ascii="Times New Roman" w:hAnsi="Times New Roman"/>
          <w:sz w:val="24"/>
          <w:szCs w:val="24"/>
        </w:rPr>
        <w:t>colors.</w:t>
      </w:r>
      <w:r w:rsidRPr="00AA6B4D">
        <w:rPr>
          <w:rFonts w:ascii="Times New Roman" w:hAnsi="Times New Roman"/>
          <w:sz w:val="24"/>
          <w:szCs w:val="24"/>
        </w:rPr>
        <w:br/>
      </w:r>
    </w:p>
    <w:p w14:paraId="138DECAF" w14:textId="77777777" w:rsidR="00AA6B4D" w:rsidRPr="00AA6B4D" w:rsidRDefault="00AA6B4D" w:rsidP="00AA6B4D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Test Reports: Certified test reports showing compliance with specified performance requirements.</w:t>
      </w:r>
    </w:p>
    <w:p w14:paraId="46BDB2CA" w14:textId="39E1461E" w:rsidR="00AA6B4D" w:rsidRPr="00AA6B4D" w:rsidRDefault="00AA6B4D" w:rsidP="00AA6B4D">
      <w:pPr>
        <w:pStyle w:val="ListParagraph"/>
        <w:numPr>
          <w:ilvl w:val="0"/>
          <w:numId w:val="8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Standard Systems: Submit copies of previous test reports substantiating performance of system in lieu of retesting.</w:t>
      </w:r>
    </w:p>
    <w:p w14:paraId="7680D894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1A6DE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1.05</w:t>
      </w:r>
      <w:r w:rsidRPr="00AA6B4D">
        <w:rPr>
          <w:rFonts w:ascii="Times New Roman" w:hAnsi="Times New Roman"/>
          <w:sz w:val="24"/>
          <w:szCs w:val="24"/>
        </w:rPr>
        <w:tab/>
        <w:t>QUALITY ASSURANCE</w:t>
      </w:r>
    </w:p>
    <w:p w14:paraId="026B6B4B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CB26" w14:textId="77777777" w:rsidR="00AA6B4D" w:rsidRPr="00AA6B4D" w:rsidRDefault="00AA6B4D" w:rsidP="00AA6B4D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AA6B4D">
        <w:rPr>
          <w:rFonts w:ascii="Times New Roman" w:hAnsi="Times New Roman"/>
          <w:i/>
          <w:sz w:val="24"/>
          <w:szCs w:val="24"/>
        </w:rPr>
        <w:lastRenderedPageBreak/>
        <w:t>NOTE TO SPECIFIER</w:t>
      </w:r>
      <w:r w:rsidR="009744E0">
        <w:rPr>
          <w:rFonts w:ascii="Times New Roman" w:hAnsi="Times New Roman"/>
          <w:i/>
          <w:sz w:val="24"/>
          <w:szCs w:val="24"/>
        </w:rPr>
        <w:t xml:space="preserve"> – </w:t>
      </w:r>
      <w:r w:rsidRPr="00AA6B4D">
        <w:rPr>
          <w:rFonts w:ascii="Times New Roman" w:hAnsi="Times New Roman"/>
          <w:i/>
          <w:sz w:val="24"/>
          <w:szCs w:val="24"/>
        </w:rPr>
        <w:t>Paragraph below should list obligations for compliance with specific code requirements particular to this section. General statements to comply with a particular code are typically addressed in Conditions of the Contract and Division 1 Regulatory Requirements Section. Repetitive statements should be avoided.</w:t>
      </w:r>
    </w:p>
    <w:p w14:paraId="092165C6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A15CC" w14:textId="77777777" w:rsidR="00AA6B4D" w:rsidRPr="00AA6B4D" w:rsidRDefault="00AA6B4D" w:rsidP="00AA6B4D">
      <w:pPr>
        <w:pStyle w:val="ListParagraph"/>
        <w:numPr>
          <w:ilvl w:val="0"/>
          <w:numId w:val="9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Regulatory Requirements and Approvals: [Specify applicable requirements of regulatory agencies.].</w:t>
      </w:r>
    </w:p>
    <w:p w14:paraId="72332E24" w14:textId="77777777" w:rsidR="00AA6B4D" w:rsidRPr="00AA6B4D" w:rsidRDefault="00AA6B4D" w:rsidP="00AA6B4D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[Code agency name].</w:t>
      </w:r>
    </w:p>
    <w:p w14:paraId="307DFEA9" w14:textId="77777777" w:rsidR="00AA6B4D" w:rsidRPr="00AA6B4D" w:rsidRDefault="00AA6B4D" w:rsidP="00AA6B4D">
      <w:pPr>
        <w:pStyle w:val="ListParagraph"/>
        <w:numPr>
          <w:ilvl w:val="0"/>
          <w:numId w:val="11"/>
        </w:numPr>
        <w:spacing w:after="0" w:line="240" w:lineRule="auto"/>
        <w:ind w:left="180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[Report or approval number].</w:t>
      </w:r>
    </w:p>
    <w:p w14:paraId="6C9F5C4E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4FE0B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1.06</w:t>
      </w:r>
      <w:r w:rsidRPr="00AA6B4D">
        <w:rPr>
          <w:rFonts w:ascii="Times New Roman" w:hAnsi="Times New Roman"/>
          <w:sz w:val="24"/>
          <w:szCs w:val="24"/>
        </w:rPr>
        <w:tab/>
        <w:t>DELIVERY, STORAGE</w:t>
      </w:r>
      <w:r>
        <w:rPr>
          <w:rFonts w:ascii="Times New Roman" w:hAnsi="Times New Roman"/>
          <w:sz w:val="24"/>
          <w:szCs w:val="24"/>
        </w:rPr>
        <w:t>, AND</w:t>
      </w:r>
      <w:r w:rsidRPr="00AA6B4D">
        <w:rPr>
          <w:rFonts w:ascii="Times New Roman" w:hAnsi="Times New Roman"/>
          <w:sz w:val="24"/>
          <w:szCs w:val="24"/>
        </w:rPr>
        <w:t xml:space="preserve"> HANDLING</w:t>
      </w:r>
    </w:p>
    <w:p w14:paraId="2CB2C071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8D7DB9" w14:textId="77777777" w:rsidR="00AA6B4D" w:rsidRPr="00AA6B4D" w:rsidRDefault="00AA6B4D" w:rsidP="00AA6B4D">
      <w:pPr>
        <w:pStyle w:val="ListParagraph"/>
        <w:numPr>
          <w:ilvl w:val="0"/>
          <w:numId w:val="12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General: Comply with Division 1 Product Requirements Section.</w:t>
      </w:r>
      <w:r w:rsidRPr="00AA6B4D">
        <w:rPr>
          <w:rFonts w:ascii="Times New Roman" w:hAnsi="Times New Roman"/>
          <w:sz w:val="24"/>
          <w:szCs w:val="24"/>
        </w:rPr>
        <w:br/>
      </w:r>
    </w:p>
    <w:p w14:paraId="2F1D17C5" w14:textId="77777777" w:rsidR="00AA6B4D" w:rsidRPr="00AA6B4D" w:rsidRDefault="00AA6B4D" w:rsidP="00AA6B4D">
      <w:pPr>
        <w:pStyle w:val="ListParagraph"/>
        <w:numPr>
          <w:ilvl w:val="0"/>
          <w:numId w:val="12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Delivery: Deliver materials in manufacturer’s original, unopened, undamaged containers with identification labels intact.</w:t>
      </w:r>
      <w:r w:rsidRPr="00AA6B4D">
        <w:rPr>
          <w:rFonts w:ascii="Times New Roman" w:hAnsi="Times New Roman"/>
          <w:sz w:val="24"/>
          <w:szCs w:val="24"/>
        </w:rPr>
        <w:br/>
      </w:r>
    </w:p>
    <w:p w14:paraId="0A25BA2F" w14:textId="77777777" w:rsidR="00AA6B4D" w:rsidRDefault="00AA6B4D" w:rsidP="00AA6B4D">
      <w:pPr>
        <w:pStyle w:val="ListParagraph"/>
        <w:numPr>
          <w:ilvl w:val="0"/>
          <w:numId w:val="12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Storage and Protection: Store materials protected from exposure to harmful environmental conditions and at temperature and humidity conditions recommended by the manufacturer.</w:t>
      </w:r>
    </w:p>
    <w:p w14:paraId="646459D7" w14:textId="77777777" w:rsidR="007A0BE2" w:rsidRPr="00AA6B4D" w:rsidRDefault="007A0BE2" w:rsidP="007A0BE2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</w:p>
    <w:p w14:paraId="78D772DB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1.07</w:t>
      </w:r>
      <w:r w:rsidRPr="00AA6B4D">
        <w:rPr>
          <w:rFonts w:ascii="Times New Roman" w:hAnsi="Times New Roman"/>
          <w:sz w:val="24"/>
          <w:szCs w:val="24"/>
        </w:rPr>
        <w:tab/>
        <w:t>PROJECT CONDITIONS</w:t>
      </w:r>
    </w:p>
    <w:p w14:paraId="7C5E2F05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3ECF92" w14:textId="549B1309" w:rsidR="00AA6B4D" w:rsidRPr="00032A52" w:rsidRDefault="00AA6B4D" w:rsidP="00AA6B4D">
      <w:pPr>
        <w:pStyle w:val="ListParagraph"/>
        <w:numPr>
          <w:ilvl w:val="0"/>
          <w:numId w:val="13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032A52">
        <w:rPr>
          <w:rFonts w:ascii="Times New Roman" w:hAnsi="Times New Roman"/>
          <w:sz w:val="24"/>
          <w:szCs w:val="24"/>
        </w:rPr>
        <w:t xml:space="preserve">Environmental Requirements: Do not install panels until wet work, such as concrete and plastering, is complete; the building is enclosed; and the temperature and relative humidity are stabilized at 60 - 80 degrees F (16 - 27 degrees C) and 35% MINIMUM RH and 55% MAXIMUM RH, respectively.  </w:t>
      </w:r>
    </w:p>
    <w:p w14:paraId="38ADFE83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4343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6B4D">
        <w:rPr>
          <w:rFonts w:ascii="Times New Roman" w:hAnsi="Times New Roman"/>
          <w:b/>
          <w:sz w:val="24"/>
          <w:szCs w:val="24"/>
        </w:rPr>
        <w:t>PART 2 PRODUCTS</w:t>
      </w:r>
    </w:p>
    <w:p w14:paraId="4C0B3602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3CE4E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2.01</w:t>
      </w:r>
      <w:r w:rsidRPr="00AA6B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SOUND-ABSORBING </w:t>
      </w:r>
      <w:r w:rsidRPr="00AA6B4D">
        <w:rPr>
          <w:rFonts w:ascii="Times New Roman" w:hAnsi="Times New Roman"/>
          <w:sz w:val="24"/>
          <w:szCs w:val="24"/>
        </w:rPr>
        <w:t>WALL PANELS</w:t>
      </w:r>
    </w:p>
    <w:p w14:paraId="29AE6F89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9B582" w14:textId="7C1D12AA" w:rsidR="00AA6B4D" w:rsidRPr="00AA6B4D" w:rsidRDefault="00AA6B4D" w:rsidP="00AA6B4D">
      <w:pPr>
        <w:pStyle w:val="ListParagraph"/>
        <w:numPr>
          <w:ilvl w:val="0"/>
          <w:numId w:val="14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 xml:space="preserve">Manufacturer: </w:t>
      </w:r>
      <w:r w:rsidR="00653208">
        <w:rPr>
          <w:rFonts w:ascii="Times New Roman" w:hAnsi="Times New Roman"/>
          <w:sz w:val="24"/>
          <w:szCs w:val="24"/>
        </w:rPr>
        <w:t>Sound Seal</w:t>
      </w:r>
      <w:r w:rsidRPr="00AA6B4D">
        <w:rPr>
          <w:rFonts w:ascii="Times New Roman" w:hAnsi="Times New Roman"/>
          <w:sz w:val="24"/>
          <w:szCs w:val="24"/>
        </w:rPr>
        <w:t xml:space="preserve"> </w:t>
      </w:r>
    </w:p>
    <w:p w14:paraId="3DB514CB" w14:textId="29380A24" w:rsidR="00AA6B4D" w:rsidRPr="00AA6B4D" w:rsidRDefault="00AA6B4D" w:rsidP="00AA6B4D">
      <w:pPr>
        <w:pStyle w:val="ListParagraph"/>
        <w:numPr>
          <w:ilvl w:val="0"/>
          <w:numId w:val="15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 xml:space="preserve">Contact: </w:t>
      </w:r>
      <w:r w:rsidR="00653208">
        <w:rPr>
          <w:rFonts w:ascii="Times New Roman" w:hAnsi="Times New Roman"/>
          <w:sz w:val="24"/>
          <w:szCs w:val="24"/>
        </w:rPr>
        <w:t>50 HP Almgren DR., Agawam, MA 01001</w:t>
      </w:r>
      <w:r w:rsidRPr="00AA6B4D">
        <w:rPr>
          <w:rFonts w:ascii="Times New Roman" w:hAnsi="Times New Roman"/>
          <w:sz w:val="24"/>
          <w:szCs w:val="24"/>
        </w:rPr>
        <w:t>; Telephone: (</w:t>
      </w:r>
      <w:r w:rsidR="00653208">
        <w:rPr>
          <w:rFonts w:ascii="Times New Roman" w:hAnsi="Times New Roman"/>
          <w:sz w:val="24"/>
          <w:szCs w:val="24"/>
        </w:rPr>
        <w:t>413</w:t>
      </w:r>
      <w:r w:rsidRPr="00AA6B4D">
        <w:rPr>
          <w:rFonts w:ascii="Times New Roman" w:hAnsi="Times New Roman"/>
          <w:sz w:val="24"/>
          <w:szCs w:val="24"/>
        </w:rPr>
        <w:t xml:space="preserve">) </w:t>
      </w:r>
      <w:r w:rsidR="00653208">
        <w:rPr>
          <w:rFonts w:ascii="Times New Roman" w:hAnsi="Times New Roman"/>
          <w:sz w:val="24"/>
          <w:szCs w:val="24"/>
        </w:rPr>
        <w:t>7</w:t>
      </w:r>
      <w:r w:rsidR="00CE70E1">
        <w:rPr>
          <w:rFonts w:ascii="Times New Roman" w:hAnsi="Times New Roman"/>
          <w:sz w:val="24"/>
          <w:szCs w:val="24"/>
        </w:rPr>
        <w:t>89-</w:t>
      </w:r>
      <w:r w:rsidR="00653208">
        <w:rPr>
          <w:rFonts w:ascii="Times New Roman" w:hAnsi="Times New Roman"/>
          <w:sz w:val="24"/>
          <w:szCs w:val="24"/>
        </w:rPr>
        <w:t>1770</w:t>
      </w:r>
      <w:r w:rsidR="00CE70E1">
        <w:rPr>
          <w:rFonts w:ascii="Times New Roman" w:hAnsi="Times New Roman"/>
          <w:sz w:val="24"/>
          <w:szCs w:val="24"/>
        </w:rPr>
        <w:t xml:space="preserve">; </w:t>
      </w:r>
      <w:r w:rsidRPr="00AA6B4D">
        <w:rPr>
          <w:rFonts w:ascii="Times New Roman" w:hAnsi="Times New Roman"/>
          <w:sz w:val="24"/>
          <w:szCs w:val="24"/>
        </w:rPr>
        <w:t>E-mail: sales@</w:t>
      </w:r>
      <w:r w:rsidR="00653208">
        <w:rPr>
          <w:rFonts w:ascii="Times New Roman" w:hAnsi="Times New Roman"/>
          <w:sz w:val="24"/>
          <w:szCs w:val="24"/>
        </w:rPr>
        <w:t>soundseal</w:t>
      </w:r>
      <w:r w:rsidRPr="00AA6B4D">
        <w:rPr>
          <w:rFonts w:ascii="Times New Roman" w:hAnsi="Times New Roman"/>
          <w:sz w:val="24"/>
          <w:szCs w:val="24"/>
        </w:rPr>
        <w:t>.com; Web site: www.</w:t>
      </w:r>
      <w:r w:rsidR="00653208">
        <w:rPr>
          <w:rFonts w:ascii="Times New Roman" w:hAnsi="Times New Roman"/>
          <w:sz w:val="24"/>
          <w:szCs w:val="24"/>
        </w:rPr>
        <w:t>soundseal</w:t>
      </w:r>
      <w:r w:rsidRPr="00AA6B4D">
        <w:rPr>
          <w:rFonts w:ascii="Times New Roman" w:hAnsi="Times New Roman"/>
          <w:sz w:val="24"/>
          <w:szCs w:val="24"/>
        </w:rPr>
        <w:t>.com.</w:t>
      </w:r>
    </w:p>
    <w:p w14:paraId="66EB7E0B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F6514" w14:textId="77777777" w:rsidR="00AA6B4D" w:rsidRPr="00AA6B4D" w:rsidRDefault="00AA6B4D" w:rsidP="00AA6B4D">
      <w:pPr>
        <w:pStyle w:val="ListParagraph"/>
        <w:numPr>
          <w:ilvl w:val="0"/>
          <w:numId w:val="14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Substitutions: No substitutions permitted.</w:t>
      </w:r>
    </w:p>
    <w:p w14:paraId="47E59E7C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FDDC61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2.02</w:t>
      </w:r>
      <w:r w:rsidRPr="00AA6B4D">
        <w:rPr>
          <w:rFonts w:ascii="Times New Roman" w:hAnsi="Times New Roman"/>
          <w:sz w:val="24"/>
          <w:szCs w:val="24"/>
        </w:rPr>
        <w:tab/>
        <w:t>MANUFACTURED UNITS</w:t>
      </w:r>
    </w:p>
    <w:p w14:paraId="7BFC4D33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2AA72C" w14:textId="30D28C52" w:rsidR="00AA6B4D" w:rsidRPr="00AA6B4D" w:rsidRDefault="00653208" w:rsidP="00AA6B4D">
      <w:pPr>
        <w:pStyle w:val="ListParagraph"/>
        <w:numPr>
          <w:ilvl w:val="0"/>
          <w:numId w:val="16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PAB-1</w:t>
      </w:r>
      <w:r w:rsidR="00AA6B4D" w:rsidRPr="00AA6B4D">
        <w:rPr>
          <w:rFonts w:ascii="Times New Roman" w:hAnsi="Times New Roman"/>
          <w:sz w:val="24"/>
          <w:szCs w:val="24"/>
        </w:rPr>
        <w:t xml:space="preserve"> Panels:  </w:t>
      </w:r>
    </w:p>
    <w:p w14:paraId="145C1063" w14:textId="5977D986" w:rsidR="00AA6B4D" w:rsidRDefault="00AA6B4D" w:rsidP="00AA6B4D">
      <w:pPr>
        <w:pStyle w:val="ListParagraph"/>
        <w:numPr>
          <w:ilvl w:val="0"/>
          <w:numId w:val="17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7A0BE2">
        <w:rPr>
          <w:rFonts w:ascii="Times New Roman" w:hAnsi="Times New Roman"/>
          <w:sz w:val="24"/>
          <w:szCs w:val="24"/>
        </w:rPr>
        <w:t xml:space="preserve">Thickness: [1 inch (25.4 mm)] </w:t>
      </w:r>
      <w:r w:rsidRPr="007A0BE2">
        <w:rPr>
          <w:rFonts w:ascii="Times New Roman" w:hAnsi="Times New Roman"/>
          <w:sz w:val="24"/>
          <w:szCs w:val="24"/>
        </w:rPr>
        <w:br/>
        <w:t>Size: As indicated on the drawings up to a maximum 48 inch</w:t>
      </w:r>
      <w:r w:rsidR="00666EC9" w:rsidRPr="007A0BE2">
        <w:rPr>
          <w:rFonts w:ascii="Times New Roman" w:hAnsi="Times New Roman"/>
          <w:sz w:val="24"/>
          <w:szCs w:val="24"/>
        </w:rPr>
        <w:t>es</w:t>
      </w:r>
      <w:r w:rsidRPr="007A0BE2">
        <w:rPr>
          <w:rFonts w:ascii="Times New Roman" w:hAnsi="Times New Roman"/>
          <w:sz w:val="24"/>
          <w:szCs w:val="24"/>
        </w:rPr>
        <w:t xml:space="preserve"> (1219 mm) x </w:t>
      </w:r>
      <w:r w:rsidR="0029725C">
        <w:rPr>
          <w:rFonts w:ascii="Times New Roman" w:hAnsi="Times New Roman"/>
          <w:sz w:val="24"/>
          <w:szCs w:val="24"/>
        </w:rPr>
        <w:t>96</w:t>
      </w:r>
      <w:r w:rsidRPr="007A0BE2">
        <w:rPr>
          <w:rFonts w:ascii="Times New Roman" w:hAnsi="Times New Roman"/>
          <w:sz w:val="24"/>
          <w:szCs w:val="24"/>
        </w:rPr>
        <w:t xml:space="preserve"> inch</w:t>
      </w:r>
      <w:r w:rsidR="00666EC9" w:rsidRPr="007A0BE2">
        <w:rPr>
          <w:rFonts w:ascii="Times New Roman" w:hAnsi="Times New Roman"/>
          <w:sz w:val="24"/>
          <w:szCs w:val="24"/>
        </w:rPr>
        <w:t>es</w:t>
      </w:r>
      <w:r w:rsidRPr="007A0BE2">
        <w:rPr>
          <w:rFonts w:ascii="Times New Roman" w:hAnsi="Times New Roman"/>
          <w:sz w:val="24"/>
          <w:szCs w:val="24"/>
        </w:rPr>
        <w:t xml:space="preserve"> (</w:t>
      </w:r>
      <w:r w:rsidR="0029725C">
        <w:rPr>
          <w:rFonts w:ascii="Times New Roman" w:hAnsi="Times New Roman"/>
          <w:sz w:val="24"/>
          <w:szCs w:val="24"/>
        </w:rPr>
        <w:t>2438</w:t>
      </w:r>
      <w:r w:rsidRPr="007A0BE2">
        <w:rPr>
          <w:rFonts w:ascii="Times New Roman" w:hAnsi="Times New Roman"/>
          <w:sz w:val="24"/>
          <w:szCs w:val="24"/>
        </w:rPr>
        <w:t xml:space="preserve"> mm) panel. </w:t>
      </w:r>
    </w:p>
    <w:p w14:paraId="65E0D114" w14:textId="77777777" w:rsidR="00653208" w:rsidRDefault="00653208" w:rsidP="00AA6B4D">
      <w:pPr>
        <w:pStyle w:val="ListParagraph"/>
        <w:numPr>
          <w:ilvl w:val="0"/>
          <w:numId w:val="17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4EB514DB" w14:textId="58FCD6F9" w:rsidR="00AA6B4D" w:rsidRDefault="00AA6B4D" w:rsidP="00666EC9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Color: [</w:t>
      </w:r>
      <w:r w:rsidR="00653208">
        <w:rPr>
          <w:rFonts w:ascii="Times New Roman" w:hAnsi="Times New Roman"/>
          <w:sz w:val="24"/>
          <w:szCs w:val="24"/>
        </w:rPr>
        <w:t>white]</w:t>
      </w:r>
      <w:r w:rsidRPr="00AA6B4D">
        <w:rPr>
          <w:rFonts w:ascii="Times New Roman" w:hAnsi="Times New Roman"/>
          <w:sz w:val="24"/>
          <w:szCs w:val="24"/>
        </w:rPr>
        <w:t xml:space="preserve"> </w:t>
      </w:r>
    </w:p>
    <w:p w14:paraId="28556FBE" w14:textId="77777777" w:rsidR="00FD3037" w:rsidRPr="00666EC9" w:rsidRDefault="00FD3037" w:rsidP="00FD3037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/>
          <w:sz w:val="24"/>
          <w:szCs w:val="24"/>
        </w:rPr>
      </w:pPr>
    </w:p>
    <w:p w14:paraId="2AF482FE" w14:textId="7F28AD3A" w:rsidR="00AA6B4D" w:rsidRPr="00E17171" w:rsidRDefault="00AA6B4D" w:rsidP="00AA6B4D">
      <w:pPr>
        <w:pStyle w:val="ListParagraph"/>
        <w:numPr>
          <w:ilvl w:val="0"/>
          <w:numId w:val="17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E17171">
        <w:rPr>
          <w:rFonts w:ascii="Times New Roman" w:hAnsi="Times New Roman"/>
          <w:sz w:val="24"/>
          <w:szCs w:val="24"/>
        </w:rPr>
        <w:t xml:space="preserve">Sound Absorption (ASTM C423): Noise Reduction Coefficient </w:t>
      </w:r>
      <w:r w:rsidR="00CA5BB8">
        <w:rPr>
          <w:rFonts w:ascii="Times New Roman" w:hAnsi="Times New Roman"/>
          <w:sz w:val="24"/>
          <w:szCs w:val="24"/>
        </w:rPr>
        <w:t xml:space="preserve">(NRC) </w:t>
      </w:r>
      <w:r w:rsidRPr="00E17171">
        <w:rPr>
          <w:rFonts w:ascii="Times New Roman" w:hAnsi="Times New Roman"/>
          <w:sz w:val="24"/>
          <w:szCs w:val="24"/>
        </w:rPr>
        <w:t xml:space="preserve">as follows: </w:t>
      </w:r>
    </w:p>
    <w:p w14:paraId="76CC9E99" w14:textId="7F71D95D" w:rsidR="009744E0" w:rsidRPr="00C3084A" w:rsidRDefault="00AA6B4D" w:rsidP="00653208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lastRenderedPageBreak/>
        <w:t xml:space="preserve">1 inch (25.4 mm) </w:t>
      </w:r>
      <w:r w:rsidR="00666EC9" w:rsidRPr="00C3084A">
        <w:rPr>
          <w:rFonts w:ascii="Times New Roman" w:hAnsi="Times New Roman"/>
          <w:sz w:val="24"/>
          <w:szCs w:val="24"/>
        </w:rPr>
        <w:t>p</w:t>
      </w:r>
      <w:r w:rsidRPr="00C3084A">
        <w:rPr>
          <w:rFonts w:ascii="Times New Roman" w:hAnsi="Times New Roman"/>
          <w:sz w:val="24"/>
          <w:szCs w:val="24"/>
        </w:rPr>
        <w:t>anel: .</w:t>
      </w:r>
      <w:r w:rsidR="00D9143C" w:rsidRPr="00C3084A">
        <w:rPr>
          <w:rFonts w:ascii="Times New Roman" w:hAnsi="Times New Roman"/>
          <w:sz w:val="24"/>
          <w:szCs w:val="24"/>
        </w:rPr>
        <w:t>7</w:t>
      </w:r>
      <w:r w:rsidRPr="00C3084A">
        <w:rPr>
          <w:rFonts w:ascii="Times New Roman" w:hAnsi="Times New Roman"/>
          <w:sz w:val="24"/>
          <w:szCs w:val="24"/>
        </w:rPr>
        <w:t xml:space="preserve">0, minimum. </w:t>
      </w:r>
    </w:p>
    <w:p w14:paraId="02026265" w14:textId="76D00358" w:rsidR="009744E0" w:rsidRDefault="009744E0" w:rsidP="00653208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/>
          <w:color w:val="FF0000"/>
          <w:sz w:val="24"/>
          <w:szCs w:val="24"/>
        </w:rPr>
      </w:pPr>
    </w:p>
    <w:p w14:paraId="270C1929" w14:textId="77777777" w:rsidR="00E17171" w:rsidRDefault="00E17171" w:rsidP="00E17171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/>
          <w:color w:val="FF0000"/>
          <w:sz w:val="24"/>
          <w:szCs w:val="24"/>
        </w:rPr>
      </w:pPr>
    </w:p>
    <w:p w14:paraId="5DC83248" w14:textId="609DF8BB" w:rsidR="00E17171" w:rsidRPr="00E17171" w:rsidRDefault="00E17171" w:rsidP="00E17171">
      <w:pPr>
        <w:pStyle w:val="ListParagraph"/>
        <w:spacing w:after="0" w:line="240" w:lineRule="auto"/>
        <w:ind w:left="1080"/>
        <w:rPr>
          <w:rFonts w:ascii="Times New Roman" w:hAnsi="Times New Roman"/>
          <w:color w:val="FF0000"/>
          <w:sz w:val="24"/>
          <w:szCs w:val="24"/>
        </w:rPr>
      </w:pPr>
      <w:r w:rsidRPr="00E17171">
        <w:rPr>
          <w:rFonts w:ascii="Times New Roman" w:hAnsi="Times New Roman"/>
          <w:i/>
          <w:sz w:val="24"/>
          <w:szCs w:val="24"/>
        </w:rPr>
        <w:t xml:space="preserve">NOTE TO SPECIFIER - Retain or delete </w:t>
      </w:r>
      <w:r>
        <w:rPr>
          <w:rFonts w:ascii="Times New Roman" w:hAnsi="Times New Roman"/>
          <w:i/>
          <w:sz w:val="24"/>
          <w:szCs w:val="24"/>
        </w:rPr>
        <w:t>mounting accessories</w:t>
      </w:r>
      <w:r w:rsidRPr="00E17171">
        <w:rPr>
          <w:rFonts w:ascii="Times New Roman" w:hAnsi="Times New Roman"/>
          <w:i/>
          <w:sz w:val="24"/>
          <w:szCs w:val="24"/>
        </w:rPr>
        <w:t xml:space="preserve"> per project requirements.</w:t>
      </w:r>
    </w:p>
    <w:p w14:paraId="7D804CE6" w14:textId="39196320" w:rsidR="00AA6B4D" w:rsidRPr="006A0561" w:rsidRDefault="00AA6B4D" w:rsidP="00AA6B4D">
      <w:pPr>
        <w:pStyle w:val="ListParagraph"/>
        <w:numPr>
          <w:ilvl w:val="0"/>
          <w:numId w:val="17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6A0561">
        <w:rPr>
          <w:rFonts w:ascii="Times New Roman" w:hAnsi="Times New Roman"/>
          <w:sz w:val="24"/>
          <w:szCs w:val="24"/>
        </w:rPr>
        <w:t xml:space="preserve">Mounting Accessories: </w:t>
      </w:r>
      <w:r w:rsidR="002027AE" w:rsidRPr="006A0561">
        <w:rPr>
          <w:rFonts w:ascii="Times New Roman" w:hAnsi="Times New Roman"/>
          <w:sz w:val="24"/>
          <w:szCs w:val="24"/>
        </w:rPr>
        <w:t>[</w:t>
      </w:r>
      <w:r w:rsidR="00653208">
        <w:rPr>
          <w:rFonts w:ascii="Times New Roman" w:hAnsi="Times New Roman"/>
          <w:sz w:val="24"/>
          <w:szCs w:val="24"/>
        </w:rPr>
        <w:t>mechanical fastener</w:t>
      </w:r>
      <w:r w:rsidR="00653208" w:rsidRPr="006A0561">
        <w:rPr>
          <w:rFonts w:ascii="Times New Roman" w:hAnsi="Times New Roman"/>
          <w:sz w:val="24"/>
          <w:szCs w:val="24"/>
        </w:rPr>
        <w:t>]</w:t>
      </w:r>
      <w:r w:rsidR="00653208">
        <w:rPr>
          <w:rFonts w:ascii="Times New Roman" w:hAnsi="Times New Roman"/>
          <w:sz w:val="24"/>
          <w:szCs w:val="24"/>
        </w:rPr>
        <w:t xml:space="preserve"> [adhesive]</w:t>
      </w:r>
    </w:p>
    <w:p w14:paraId="098E385E" w14:textId="3DA15CB9" w:rsidR="00AA6B4D" w:rsidRPr="009744E0" w:rsidRDefault="00AA6B4D" w:rsidP="006532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52A2B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FF7A0E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6B4D">
        <w:rPr>
          <w:rFonts w:ascii="Times New Roman" w:hAnsi="Times New Roman"/>
          <w:b/>
          <w:sz w:val="24"/>
          <w:szCs w:val="24"/>
        </w:rPr>
        <w:t>PART 3 EXECUTION</w:t>
      </w:r>
    </w:p>
    <w:p w14:paraId="01FA3B0A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79AD6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3.01</w:t>
      </w:r>
      <w:r w:rsidRPr="00AA6B4D">
        <w:rPr>
          <w:rFonts w:ascii="Times New Roman" w:hAnsi="Times New Roman"/>
          <w:sz w:val="24"/>
          <w:szCs w:val="24"/>
        </w:rPr>
        <w:tab/>
        <w:t>MANUFACTURER’S INSTRUCTIONS</w:t>
      </w:r>
    </w:p>
    <w:p w14:paraId="59BC0A64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E77878" w14:textId="77777777" w:rsidR="00AA6B4D" w:rsidRPr="00AA6B4D" w:rsidRDefault="00AA6B4D" w:rsidP="009744E0">
      <w:pPr>
        <w:pStyle w:val="ListParagraph"/>
        <w:numPr>
          <w:ilvl w:val="0"/>
          <w:numId w:val="19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 xml:space="preserve">Compliance: Comply with manufacturer’s product data, including product technical bulletins, product catalog installation instructions and product carton instructions for installation.  </w:t>
      </w:r>
    </w:p>
    <w:p w14:paraId="54055AC6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784D32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3.02</w:t>
      </w:r>
      <w:r w:rsidRPr="00AA6B4D">
        <w:rPr>
          <w:rFonts w:ascii="Times New Roman" w:hAnsi="Times New Roman"/>
          <w:sz w:val="24"/>
          <w:szCs w:val="24"/>
        </w:rPr>
        <w:tab/>
        <w:t>EXAMINATION</w:t>
      </w:r>
    </w:p>
    <w:p w14:paraId="5E366D40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A1447" w14:textId="77777777" w:rsidR="00AA6B4D" w:rsidRPr="00AA6B4D" w:rsidRDefault="00AA6B4D" w:rsidP="009744E0">
      <w:pPr>
        <w:pStyle w:val="ListParagraph"/>
        <w:numPr>
          <w:ilvl w:val="0"/>
          <w:numId w:val="20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 xml:space="preserve">Site Verification of Conditions: Verify that substrate conditions, which have been previously installed under other sections, are acceptable for product installation in accordance with manufacturer’s instructions. </w:t>
      </w:r>
    </w:p>
    <w:p w14:paraId="47BAB510" w14:textId="77777777" w:rsidR="00AA6B4D" w:rsidRPr="00AA6B4D" w:rsidRDefault="00AA6B4D" w:rsidP="009744E0">
      <w:pPr>
        <w:pStyle w:val="ListParagraph"/>
        <w:numPr>
          <w:ilvl w:val="0"/>
          <w:numId w:val="21"/>
        </w:numPr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Do not install panels until unsatisfactory conditions are corrected.</w:t>
      </w:r>
    </w:p>
    <w:p w14:paraId="60C101A0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836A8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3.03</w:t>
      </w:r>
      <w:r w:rsidRPr="00AA6B4D">
        <w:rPr>
          <w:rFonts w:ascii="Times New Roman" w:hAnsi="Times New Roman"/>
          <w:sz w:val="24"/>
          <w:szCs w:val="24"/>
        </w:rPr>
        <w:tab/>
        <w:t>CLEANING</w:t>
      </w:r>
    </w:p>
    <w:p w14:paraId="2405BB93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9C980" w14:textId="77777777" w:rsidR="00AA6B4D" w:rsidRPr="00AA6B4D" w:rsidRDefault="00AA6B4D" w:rsidP="009744E0">
      <w:pPr>
        <w:pStyle w:val="ListParagraph"/>
        <w:numPr>
          <w:ilvl w:val="0"/>
          <w:numId w:val="22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Follow manufacturer’s instructions for cleaning panels soiled during installation. Replace panels that cannot be cleaned to as new condition.</w:t>
      </w:r>
    </w:p>
    <w:p w14:paraId="2BB3F7D6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79965" w14:textId="77777777" w:rsidR="00AA6B4D" w:rsidRPr="00AA6B4D" w:rsidRDefault="00AA6B4D" w:rsidP="009744E0">
      <w:pPr>
        <w:pStyle w:val="ListParagraph"/>
        <w:numPr>
          <w:ilvl w:val="0"/>
          <w:numId w:val="22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AA6B4D">
        <w:rPr>
          <w:rFonts w:ascii="Times New Roman" w:hAnsi="Times New Roman"/>
          <w:sz w:val="24"/>
          <w:szCs w:val="24"/>
        </w:rPr>
        <w:t>Keep site free from accumulation of waste and debris.</w:t>
      </w:r>
    </w:p>
    <w:p w14:paraId="1A048A91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48C1B" w14:textId="77777777" w:rsidR="00AA6B4D" w:rsidRPr="00AA6B4D" w:rsidRDefault="00AA6B4D" w:rsidP="00AA6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6B4D">
        <w:rPr>
          <w:rFonts w:ascii="Times New Roman" w:hAnsi="Times New Roman"/>
          <w:b/>
          <w:sz w:val="24"/>
          <w:szCs w:val="24"/>
        </w:rPr>
        <w:t>END OF SECTION</w:t>
      </w:r>
    </w:p>
    <w:p w14:paraId="4FBFC0D3" w14:textId="77777777" w:rsidR="00AA6B4D" w:rsidRPr="00AA6B4D" w:rsidRDefault="00AA6B4D" w:rsidP="00AA6B4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A553067" w14:textId="77777777" w:rsidR="000D168B" w:rsidRPr="00AA6B4D" w:rsidRDefault="000D168B" w:rsidP="00AA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D168B" w:rsidRPr="00AA6B4D" w:rsidSect="00EB4645">
      <w:footerReference w:type="default" r:id="rId10"/>
      <w:pgSz w:w="12240" w:h="15840"/>
      <w:pgMar w:top="1152" w:right="1152" w:bottom="1152" w:left="72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6975" w14:textId="77777777" w:rsidR="00511AEC" w:rsidRDefault="00511AEC" w:rsidP="00EB4645">
      <w:pPr>
        <w:spacing w:after="0" w:line="240" w:lineRule="auto"/>
      </w:pPr>
      <w:r>
        <w:separator/>
      </w:r>
    </w:p>
  </w:endnote>
  <w:endnote w:type="continuationSeparator" w:id="0">
    <w:p w14:paraId="2747FAF1" w14:textId="77777777" w:rsidR="00511AEC" w:rsidRDefault="00511AEC" w:rsidP="00EB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B673" w14:textId="77777777" w:rsidR="00EB4645" w:rsidRDefault="00EB4645">
    <w:pPr>
      <w:pStyle w:val="Footer"/>
    </w:pPr>
  </w:p>
  <w:p w14:paraId="1BD91BA4" w14:textId="0F53FBAF" w:rsidR="00EB4645" w:rsidRDefault="00EB4645" w:rsidP="00EB4645">
    <w:pPr>
      <w:pStyle w:val="Footer"/>
      <w:tabs>
        <w:tab w:val="clear" w:pos="9360"/>
        <w:tab w:val="right" w:pos="9900"/>
      </w:tabs>
      <w:rPr>
        <w:rFonts w:ascii="Times New Roman" w:hAnsi="Times New Roman" w:cs="Times New Roman"/>
      </w:rPr>
    </w:pPr>
    <w:r>
      <w:tab/>
    </w:r>
    <w:r>
      <w:tab/>
    </w:r>
    <w:r w:rsidR="00C166F3">
      <w:rPr>
        <w:rFonts w:ascii="Times New Roman" w:hAnsi="Times New Roman" w:cs="Times New Roman"/>
      </w:rPr>
      <w:t xml:space="preserve">Fixed </w:t>
    </w:r>
    <w:r w:rsidR="00457C99">
      <w:rPr>
        <w:rFonts w:ascii="Times New Roman" w:hAnsi="Times New Roman" w:cs="Times New Roman"/>
      </w:rPr>
      <w:t>So</w:t>
    </w:r>
    <w:r>
      <w:rPr>
        <w:rFonts w:ascii="Times New Roman" w:hAnsi="Times New Roman" w:cs="Times New Roman"/>
      </w:rPr>
      <w:t>und-</w:t>
    </w:r>
    <w:r w:rsidR="00457C99">
      <w:rPr>
        <w:rFonts w:ascii="Times New Roman" w:hAnsi="Times New Roman" w:cs="Times New Roman"/>
      </w:rPr>
      <w:t>Absorptive</w:t>
    </w:r>
    <w:r>
      <w:rPr>
        <w:rFonts w:ascii="Times New Roman" w:hAnsi="Times New Roman" w:cs="Times New Roman"/>
      </w:rPr>
      <w:t xml:space="preserve"> </w:t>
    </w:r>
    <w:r w:rsidR="007C281D">
      <w:rPr>
        <w:rFonts w:ascii="Times New Roman" w:hAnsi="Times New Roman" w:cs="Times New Roman"/>
      </w:rPr>
      <w:t>Panels</w:t>
    </w:r>
  </w:p>
  <w:p w14:paraId="73062F74" w14:textId="05B6C324" w:rsidR="00EB4645" w:rsidRPr="00EB4645" w:rsidRDefault="00DB249A" w:rsidP="00EB4645">
    <w:pPr>
      <w:pStyle w:val="Footer"/>
      <w:tabs>
        <w:tab w:val="clear" w:pos="9360"/>
        <w:tab w:val="right" w:pos="99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09 84</w:t>
    </w:r>
    <w:r w:rsidR="00EB4645">
      <w:rPr>
        <w:rFonts w:ascii="Times New Roman" w:hAnsi="Times New Roman" w:cs="Times New Roman"/>
      </w:rPr>
      <w:t xml:space="preserve"> </w:t>
    </w:r>
    <w:r w:rsidR="00457C99">
      <w:rPr>
        <w:rFonts w:ascii="Times New Roman" w:hAnsi="Times New Roman" w:cs="Times New Roman"/>
      </w:rPr>
      <w:t>1</w:t>
    </w:r>
    <w:r w:rsidR="00EB4645">
      <w:rPr>
        <w:rFonts w:ascii="Times New Roman" w:hAnsi="Times New Roman" w:cs="Times New Roman"/>
      </w:rPr>
      <w:t xml:space="preserve">3 - </w:t>
    </w:r>
    <w:r w:rsidR="00EB4645" w:rsidRPr="00EB4645">
      <w:rPr>
        <w:rFonts w:ascii="Times New Roman" w:hAnsi="Times New Roman" w:cs="Times New Roman"/>
      </w:rPr>
      <w:fldChar w:fldCharType="begin"/>
    </w:r>
    <w:r w:rsidR="00EB4645" w:rsidRPr="00EB4645">
      <w:rPr>
        <w:rFonts w:ascii="Times New Roman" w:hAnsi="Times New Roman" w:cs="Times New Roman"/>
      </w:rPr>
      <w:instrText xml:space="preserve"> PAGE   \* MERGEFORMAT </w:instrText>
    </w:r>
    <w:r w:rsidR="00EB4645" w:rsidRPr="00EB4645">
      <w:rPr>
        <w:rFonts w:ascii="Times New Roman" w:hAnsi="Times New Roman" w:cs="Times New Roman"/>
      </w:rPr>
      <w:fldChar w:fldCharType="separate"/>
    </w:r>
    <w:r w:rsidR="007A0BE2">
      <w:rPr>
        <w:rFonts w:ascii="Times New Roman" w:hAnsi="Times New Roman" w:cs="Times New Roman"/>
        <w:noProof/>
      </w:rPr>
      <w:t>4</w:t>
    </w:r>
    <w:r w:rsidR="00EB4645" w:rsidRPr="00EB4645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54BD" w14:textId="77777777" w:rsidR="00511AEC" w:rsidRDefault="00511AEC" w:rsidP="00EB4645">
      <w:pPr>
        <w:spacing w:after="0" w:line="240" w:lineRule="auto"/>
      </w:pPr>
      <w:r>
        <w:separator/>
      </w:r>
    </w:p>
  </w:footnote>
  <w:footnote w:type="continuationSeparator" w:id="0">
    <w:p w14:paraId="3B2B71AB" w14:textId="77777777" w:rsidR="00511AEC" w:rsidRDefault="00511AEC" w:rsidP="00EB4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A86"/>
    <w:multiLevelType w:val="hybridMultilevel"/>
    <w:tmpl w:val="57142A8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EBC47A7A">
      <w:start w:val="1"/>
      <w:numFmt w:val="lowerLetter"/>
      <w:lvlText w:val="%2."/>
      <w:lvlJc w:val="left"/>
      <w:pPr>
        <w:ind w:left="1800" w:hanging="360"/>
      </w:pPr>
      <w:rPr>
        <w:rFonts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D2D1B18"/>
    <w:multiLevelType w:val="hybridMultilevel"/>
    <w:tmpl w:val="19E85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F3E53"/>
    <w:multiLevelType w:val="hybridMultilevel"/>
    <w:tmpl w:val="98BC082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FB13CCB"/>
    <w:multiLevelType w:val="hybridMultilevel"/>
    <w:tmpl w:val="0BD2D09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0C20FFD"/>
    <w:multiLevelType w:val="hybridMultilevel"/>
    <w:tmpl w:val="06ECF4F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1DD7AFC"/>
    <w:multiLevelType w:val="hybridMultilevel"/>
    <w:tmpl w:val="CFBA8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8413FC"/>
    <w:multiLevelType w:val="hybridMultilevel"/>
    <w:tmpl w:val="9BD245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8538FD"/>
    <w:multiLevelType w:val="hybridMultilevel"/>
    <w:tmpl w:val="C9E62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793102"/>
    <w:multiLevelType w:val="hybridMultilevel"/>
    <w:tmpl w:val="A93E4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41A61"/>
    <w:multiLevelType w:val="hybridMultilevel"/>
    <w:tmpl w:val="1B2A868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CFB7A5B"/>
    <w:multiLevelType w:val="multilevel"/>
    <w:tmpl w:val="32F2FEE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4"/>
      <w:numFmt w:val="decimalZero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0D25B86"/>
    <w:multiLevelType w:val="hybridMultilevel"/>
    <w:tmpl w:val="CF48998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11736CD"/>
    <w:multiLevelType w:val="hybridMultilevel"/>
    <w:tmpl w:val="A43C1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484D5B"/>
    <w:multiLevelType w:val="hybridMultilevel"/>
    <w:tmpl w:val="E77AB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1E7FAC"/>
    <w:multiLevelType w:val="hybridMultilevel"/>
    <w:tmpl w:val="6C0A5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753CEC"/>
    <w:multiLevelType w:val="hybridMultilevel"/>
    <w:tmpl w:val="1B2A868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2254B79"/>
    <w:multiLevelType w:val="multilevel"/>
    <w:tmpl w:val="4B8CCE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960EBA"/>
    <w:multiLevelType w:val="hybridMultilevel"/>
    <w:tmpl w:val="C9E62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DA1DC3"/>
    <w:multiLevelType w:val="hybridMultilevel"/>
    <w:tmpl w:val="D898B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13688C"/>
    <w:multiLevelType w:val="hybridMultilevel"/>
    <w:tmpl w:val="3D4A88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85A22C4"/>
    <w:multiLevelType w:val="hybridMultilevel"/>
    <w:tmpl w:val="F7B0E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1B2114"/>
    <w:multiLevelType w:val="hybridMultilevel"/>
    <w:tmpl w:val="4B16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3F6BC6"/>
    <w:multiLevelType w:val="hybridMultilevel"/>
    <w:tmpl w:val="902A1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2D6869"/>
    <w:multiLevelType w:val="hybridMultilevel"/>
    <w:tmpl w:val="8AD0D94A"/>
    <w:lvl w:ilvl="0" w:tplc="66E25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4250695">
    <w:abstractNumId w:val="17"/>
  </w:num>
  <w:num w:numId="2" w16cid:durableId="1105733783">
    <w:abstractNumId w:val="7"/>
  </w:num>
  <w:num w:numId="3" w16cid:durableId="51315879">
    <w:abstractNumId w:val="19"/>
  </w:num>
  <w:num w:numId="4" w16cid:durableId="632638523">
    <w:abstractNumId w:val="13"/>
  </w:num>
  <w:num w:numId="5" w16cid:durableId="1214199133">
    <w:abstractNumId w:val="10"/>
  </w:num>
  <w:num w:numId="6" w16cid:durableId="979070046">
    <w:abstractNumId w:val="11"/>
  </w:num>
  <w:num w:numId="7" w16cid:durableId="376053981">
    <w:abstractNumId w:val="1"/>
  </w:num>
  <w:num w:numId="8" w16cid:durableId="1215658301">
    <w:abstractNumId w:val="3"/>
  </w:num>
  <w:num w:numId="9" w16cid:durableId="710375140">
    <w:abstractNumId w:val="14"/>
  </w:num>
  <w:num w:numId="10" w16cid:durableId="1510757877">
    <w:abstractNumId w:val="9"/>
  </w:num>
  <w:num w:numId="11" w16cid:durableId="1923564770">
    <w:abstractNumId w:val="4"/>
  </w:num>
  <w:num w:numId="12" w16cid:durableId="553658185">
    <w:abstractNumId w:val="22"/>
  </w:num>
  <w:num w:numId="13" w16cid:durableId="341783943">
    <w:abstractNumId w:val="8"/>
  </w:num>
  <w:num w:numId="14" w16cid:durableId="1687558744">
    <w:abstractNumId w:val="5"/>
  </w:num>
  <w:num w:numId="15" w16cid:durableId="104471755">
    <w:abstractNumId w:val="15"/>
  </w:num>
  <w:num w:numId="16" w16cid:durableId="1756708482">
    <w:abstractNumId w:val="6"/>
  </w:num>
  <w:num w:numId="17" w16cid:durableId="359092688">
    <w:abstractNumId w:val="0"/>
  </w:num>
  <w:num w:numId="18" w16cid:durableId="73167228">
    <w:abstractNumId w:val="12"/>
  </w:num>
  <w:num w:numId="19" w16cid:durableId="1138954174">
    <w:abstractNumId w:val="20"/>
  </w:num>
  <w:num w:numId="20" w16cid:durableId="2084519635">
    <w:abstractNumId w:val="18"/>
  </w:num>
  <w:num w:numId="21" w16cid:durableId="147064007">
    <w:abstractNumId w:val="2"/>
  </w:num>
  <w:num w:numId="22" w16cid:durableId="487524161">
    <w:abstractNumId w:val="21"/>
  </w:num>
  <w:num w:numId="23" w16cid:durableId="440996246">
    <w:abstractNumId w:val="16"/>
  </w:num>
  <w:num w:numId="24" w16cid:durableId="17990307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45"/>
    <w:rsid w:val="00032A52"/>
    <w:rsid w:val="00072C9C"/>
    <w:rsid w:val="000D168B"/>
    <w:rsid w:val="0013674B"/>
    <w:rsid w:val="001962D6"/>
    <w:rsid w:val="00196906"/>
    <w:rsid w:val="001E7BEB"/>
    <w:rsid w:val="002027AE"/>
    <w:rsid w:val="00221B9B"/>
    <w:rsid w:val="0022356A"/>
    <w:rsid w:val="002258D0"/>
    <w:rsid w:val="002404B5"/>
    <w:rsid w:val="002535C1"/>
    <w:rsid w:val="0029725C"/>
    <w:rsid w:val="002F11F6"/>
    <w:rsid w:val="00383C07"/>
    <w:rsid w:val="00394D1F"/>
    <w:rsid w:val="003A2640"/>
    <w:rsid w:val="004155B1"/>
    <w:rsid w:val="00457C99"/>
    <w:rsid w:val="00511AEC"/>
    <w:rsid w:val="00514C1D"/>
    <w:rsid w:val="00527E92"/>
    <w:rsid w:val="00536E57"/>
    <w:rsid w:val="005D0F87"/>
    <w:rsid w:val="005D3639"/>
    <w:rsid w:val="005D3E57"/>
    <w:rsid w:val="00653208"/>
    <w:rsid w:val="00666EC9"/>
    <w:rsid w:val="00675D1C"/>
    <w:rsid w:val="006A0561"/>
    <w:rsid w:val="0072682A"/>
    <w:rsid w:val="007A0BE2"/>
    <w:rsid w:val="007C281D"/>
    <w:rsid w:val="00871E09"/>
    <w:rsid w:val="00874CBD"/>
    <w:rsid w:val="00912CF9"/>
    <w:rsid w:val="009744E0"/>
    <w:rsid w:val="00A066FC"/>
    <w:rsid w:val="00AA6B4D"/>
    <w:rsid w:val="00B8241F"/>
    <w:rsid w:val="00BD4CB0"/>
    <w:rsid w:val="00C166F3"/>
    <w:rsid w:val="00C3084A"/>
    <w:rsid w:val="00C437EB"/>
    <w:rsid w:val="00CA5BB8"/>
    <w:rsid w:val="00CE70E1"/>
    <w:rsid w:val="00D14188"/>
    <w:rsid w:val="00D4259E"/>
    <w:rsid w:val="00D47DB2"/>
    <w:rsid w:val="00D9143C"/>
    <w:rsid w:val="00DB249A"/>
    <w:rsid w:val="00DC3F90"/>
    <w:rsid w:val="00E17171"/>
    <w:rsid w:val="00E53261"/>
    <w:rsid w:val="00EA280D"/>
    <w:rsid w:val="00EB4645"/>
    <w:rsid w:val="00EC174A"/>
    <w:rsid w:val="00EC7E70"/>
    <w:rsid w:val="00EE2049"/>
    <w:rsid w:val="00F22D82"/>
    <w:rsid w:val="00F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8E1C"/>
  <w15:chartTrackingRefBased/>
  <w15:docId w15:val="{B24E8558-085B-41EB-AA9F-CE6E819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6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B4645"/>
  </w:style>
  <w:style w:type="paragraph" w:styleId="Footer">
    <w:name w:val="footer"/>
    <w:basedOn w:val="Normal"/>
    <w:link w:val="FooterChar"/>
    <w:uiPriority w:val="99"/>
    <w:unhideWhenUsed/>
    <w:rsid w:val="00EB46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B4645"/>
  </w:style>
  <w:style w:type="character" w:styleId="Hyperlink">
    <w:name w:val="Hyperlink"/>
    <w:basedOn w:val="DefaultParagraphFont"/>
    <w:uiPriority w:val="99"/>
    <w:unhideWhenUsed/>
    <w:rsid w:val="00AA6B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AA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755475F29164E9B311277F74F7A37" ma:contentTypeVersion="7" ma:contentTypeDescription="Create a new document." ma:contentTypeScope="" ma:versionID="e1da99d3aecc13ae38619047a829e7fb">
  <xsd:schema xmlns:xsd="http://www.w3.org/2001/XMLSchema" xmlns:xs="http://www.w3.org/2001/XMLSchema" xmlns:p="http://schemas.microsoft.com/office/2006/metadata/properties" xmlns:ns2="594afd3a-2f28-48a2-b3db-bf9c93c777cf" targetNamespace="http://schemas.microsoft.com/office/2006/metadata/properties" ma:root="true" ma:fieldsID="9f5f3a44a84b260c43dc2547621c5b71" ns2:_="">
    <xsd:import namespace="594afd3a-2f28-48a2-b3db-bf9c93c77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afd3a-2f28-48a2-b3db-bf9c93c7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C7ADD-97B1-4CB0-86F3-12446FC0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afd3a-2f28-48a2-b3db-bf9c93c77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3E0CE-AF78-4F6F-8F44-3248113F7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A5A04-3CA1-4308-8AB2-14479FB702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Kleen Panel Specification</dc:title>
  <dc:subject/>
  <dc:creator>JEhrlich@kineticsnoise.com</dc:creator>
  <cp:keywords/>
  <dc:description/>
  <cp:lastModifiedBy>Dave Ingersoll</cp:lastModifiedBy>
  <cp:revision>3</cp:revision>
  <dcterms:created xsi:type="dcterms:W3CDTF">2021-08-24T17:55:00Z</dcterms:created>
  <dcterms:modified xsi:type="dcterms:W3CDTF">2022-10-26T14:49:00Z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0x0101007AB755475F29164E9B311277F74F7A37</vt:lpwstr>
  </property>
</Properties>
</file>