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28" w:rsidRDefault="00A50E3D">
      <w:pPr>
        <w:pStyle w:val="Heading1"/>
        <w:spacing w:before="50"/>
        <w:ind w:left="4245" w:right="4225"/>
        <w:jc w:val="center"/>
        <w:rPr>
          <w:b w:val="0"/>
          <w:bCs w:val="0"/>
        </w:rPr>
      </w:pPr>
      <w:bookmarkStart w:id="0" w:name="_GoBack"/>
      <w:bookmarkEnd w:id="0"/>
      <w:r>
        <w:t>SECTION</w:t>
      </w:r>
      <w:r>
        <w:rPr>
          <w:spacing w:val="-2"/>
        </w:rPr>
        <w:t xml:space="preserve"> </w:t>
      </w:r>
      <w:r>
        <w:t>09840</w:t>
      </w:r>
    </w:p>
    <w:p w:rsidR="00AB7E28" w:rsidRDefault="00AB7E28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AB7E28" w:rsidRDefault="00A50E3D">
      <w:pPr>
        <w:ind w:left="262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FLAT FACED METAL ACOUSTICAL CEILING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rFonts w:ascii="Arial"/>
          <w:b/>
          <w:sz w:val="18"/>
        </w:rPr>
        <w:t>CLOUDS</w:t>
      </w:r>
    </w:p>
    <w:p w:rsidR="00AB7E28" w:rsidRDefault="00AB7E28">
      <w:pPr>
        <w:rPr>
          <w:rFonts w:ascii="Arial" w:eastAsia="Arial" w:hAnsi="Arial" w:cs="Arial"/>
          <w:b/>
          <w:bCs/>
          <w:sz w:val="18"/>
          <w:szCs w:val="18"/>
        </w:rPr>
      </w:pPr>
    </w:p>
    <w:p w:rsidR="00AB7E28" w:rsidRDefault="00AB7E28">
      <w:pPr>
        <w:rPr>
          <w:rFonts w:ascii="Arial" w:eastAsia="Arial" w:hAnsi="Arial" w:cs="Arial"/>
          <w:b/>
          <w:bCs/>
          <w:sz w:val="18"/>
          <w:szCs w:val="18"/>
        </w:rPr>
      </w:pPr>
    </w:p>
    <w:p w:rsidR="00AB7E28" w:rsidRDefault="00AB7E28">
      <w:pPr>
        <w:rPr>
          <w:rFonts w:ascii="Arial" w:eastAsia="Arial" w:hAnsi="Arial" w:cs="Arial"/>
          <w:b/>
          <w:bCs/>
          <w:sz w:val="18"/>
          <w:szCs w:val="18"/>
        </w:rPr>
      </w:pPr>
    </w:p>
    <w:p w:rsidR="00AB7E28" w:rsidRDefault="00AB7E28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:rsidR="00AB7E28" w:rsidRDefault="00A50E3D">
      <w:pPr>
        <w:ind w:left="11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PART 1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GENERAL</w:t>
      </w:r>
    </w:p>
    <w:p w:rsidR="00AB7E28" w:rsidRDefault="00A50E3D">
      <w:pPr>
        <w:pStyle w:val="ListParagraph"/>
        <w:numPr>
          <w:ilvl w:val="1"/>
          <w:numId w:val="4"/>
        </w:numPr>
        <w:tabs>
          <w:tab w:val="left" w:pos="837"/>
        </w:tabs>
        <w:spacing w:before="141"/>
        <w:ind w:hanging="7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SECTION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INCLUDES</w:t>
      </w:r>
    </w:p>
    <w:p w:rsidR="00AB7E28" w:rsidRDefault="00A50E3D">
      <w:pPr>
        <w:pStyle w:val="ListParagraph"/>
        <w:numPr>
          <w:ilvl w:val="2"/>
          <w:numId w:val="4"/>
        </w:numPr>
        <w:tabs>
          <w:tab w:val="left" w:pos="837"/>
        </w:tabs>
        <w:spacing w:before="138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Sound Absorptive Wall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z w:val="18"/>
        </w:rPr>
        <w:t>Panels</w:t>
      </w:r>
    </w:p>
    <w:p w:rsidR="00AB7E28" w:rsidRDefault="00A50E3D">
      <w:pPr>
        <w:pStyle w:val="ListParagraph"/>
        <w:numPr>
          <w:ilvl w:val="2"/>
          <w:numId w:val="4"/>
        </w:numPr>
        <w:tabs>
          <w:tab w:val="left" w:pos="837"/>
        </w:tabs>
        <w:spacing w:before="1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Sound Absorptive Ceiling Panels</w:t>
      </w:r>
      <w:r>
        <w:rPr>
          <w:rFonts w:ascii="Arial"/>
          <w:spacing w:val="-16"/>
          <w:sz w:val="18"/>
        </w:rPr>
        <w:t xml:space="preserve"> </w:t>
      </w:r>
      <w:r>
        <w:rPr>
          <w:rFonts w:ascii="Arial"/>
          <w:sz w:val="18"/>
        </w:rPr>
        <w:t>[Clouds]</w:t>
      </w:r>
    </w:p>
    <w:p w:rsidR="00AB7E28" w:rsidRDefault="00A50E3D">
      <w:pPr>
        <w:pStyle w:val="ListParagraph"/>
        <w:numPr>
          <w:ilvl w:val="2"/>
          <w:numId w:val="4"/>
        </w:numPr>
        <w:tabs>
          <w:tab w:val="left" w:pos="837"/>
        </w:tabs>
        <w:spacing w:before="1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Sound Absorptive Ceiling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z w:val="18"/>
        </w:rPr>
        <w:t>Tile</w:t>
      </w:r>
    </w:p>
    <w:p w:rsidR="00AB7E28" w:rsidRDefault="00A50E3D">
      <w:pPr>
        <w:pStyle w:val="ListParagraph"/>
        <w:numPr>
          <w:ilvl w:val="2"/>
          <w:numId w:val="4"/>
        </w:numPr>
        <w:tabs>
          <w:tab w:val="left" w:pos="837"/>
        </w:tabs>
        <w:spacing w:before="1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Miscellaneous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Accessories</w:t>
      </w:r>
    </w:p>
    <w:p w:rsidR="00AB7E28" w:rsidRDefault="00AB7E28">
      <w:pPr>
        <w:rPr>
          <w:rFonts w:ascii="Arial" w:eastAsia="Arial" w:hAnsi="Arial" w:cs="Arial"/>
          <w:sz w:val="18"/>
          <w:szCs w:val="18"/>
        </w:rPr>
      </w:pPr>
    </w:p>
    <w:p w:rsidR="00AB7E28" w:rsidRDefault="00AB7E28">
      <w:pPr>
        <w:spacing w:before="3"/>
        <w:rPr>
          <w:rFonts w:ascii="Arial" w:eastAsia="Arial" w:hAnsi="Arial" w:cs="Arial"/>
        </w:rPr>
      </w:pPr>
    </w:p>
    <w:p w:rsidR="00AB7E28" w:rsidRDefault="00A50E3D">
      <w:pPr>
        <w:pStyle w:val="ListParagraph"/>
        <w:numPr>
          <w:ilvl w:val="1"/>
          <w:numId w:val="4"/>
        </w:numPr>
        <w:tabs>
          <w:tab w:val="left" w:pos="837"/>
        </w:tabs>
        <w:ind w:hanging="7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REFERENCES</w:t>
      </w:r>
    </w:p>
    <w:p w:rsidR="00AB7E28" w:rsidRDefault="00AB7E28">
      <w:pPr>
        <w:spacing w:before="9"/>
        <w:rPr>
          <w:rFonts w:ascii="Arial" w:eastAsia="Arial" w:hAnsi="Arial" w:cs="Arial"/>
          <w:sz w:val="20"/>
          <w:szCs w:val="20"/>
        </w:rPr>
      </w:pPr>
    </w:p>
    <w:p w:rsidR="00AB7E28" w:rsidRDefault="00A50E3D">
      <w:pPr>
        <w:pStyle w:val="ListParagraph"/>
        <w:numPr>
          <w:ilvl w:val="2"/>
          <w:numId w:val="4"/>
        </w:numPr>
        <w:tabs>
          <w:tab w:val="left" w:pos="837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ASTM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International:</w:t>
      </w:r>
    </w:p>
    <w:p w:rsidR="00AB7E28" w:rsidRDefault="00AB7E28">
      <w:pPr>
        <w:spacing w:before="9"/>
        <w:rPr>
          <w:rFonts w:ascii="Arial" w:eastAsia="Arial" w:hAnsi="Arial" w:cs="Arial"/>
          <w:sz w:val="20"/>
          <w:szCs w:val="20"/>
        </w:rPr>
      </w:pPr>
    </w:p>
    <w:p w:rsidR="00AB7E28" w:rsidRDefault="00A50E3D">
      <w:pPr>
        <w:pStyle w:val="ListParagraph"/>
        <w:numPr>
          <w:ilvl w:val="3"/>
          <w:numId w:val="4"/>
        </w:numPr>
        <w:tabs>
          <w:tab w:val="left" w:pos="1197"/>
        </w:tabs>
        <w:spacing w:line="259" w:lineRule="auto"/>
        <w:ind w:right="75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ASTM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C423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Standard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Test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Method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Sound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Absorption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Sound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Absorption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Coefficients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the Reverberation Room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Method.</w:t>
      </w:r>
    </w:p>
    <w:p w:rsidR="00AB7E28" w:rsidRDefault="00AB7E28">
      <w:pPr>
        <w:spacing w:before="5"/>
        <w:rPr>
          <w:rFonts w:ascii="Arial" w:eastAsia="Arial" w:hAnsi="Arial" w:cs="Arial"/>
          <w:sz w:val="19"/>
          <w:szCs w:val="19"/>
        </w:rPr>
      </w:pPr>
    </w:p>
    <w:p w:rsidR="00AB7E28" w:rsidRDefault="00A50E3D">
      <w:pPr>
        <w:pStyle w:val="ListParagraph"/>
        <w:numPr>
          <w:ilvl w:val="3"/>
          <w:numId w:val="4"/>
        </w:numPr>
        <w:tabs>
          <w:tab w:val="left" w:pos="1197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ASTM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E84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Standard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Test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Method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Surface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Burning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Characteristics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Building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Materials.</w:t>
      </w:r>
    </w:p>
    <w:p w:rsidR="00AB7E28" w:rsidRDefault="00AB7E28">
      <w:pPr>
        <w:rPr>
          <w:rFonts w:ascii="Arial" w:eastAsia="Arial" w:hAnsi="Arial" w:cs="Arial"/>
          <w:sz w:val="21"/>
          <w:szCs w:val="21"/>
        </w:rPr>
      </w:pPr>
    </w:p>
    <w:p w:rsidR="00AB7E28" w:rsidRDefault="00A50E3D">
      <w:pPr>
        <w:pStyle w:val="ListParagraph"/>
        <w:numPr>
          <w:ilvl w:val="3"/>
          <w:numId w:val="4"/>
        </w:numPr>
        <w:tabs>
          <w:tab w:val="left" w:pos="1197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ASTM E795 Standard Practices for Mounting Test Specimens During Sound Absorption</w:t>
      </w:r>
      <w:r>
        <w:rPr>
          <w:rFonts w:ascii="Arial"/>
          <w:spacing w:val="-29"/>
          <w:sz w:val="18"/>
        </w:rPr>
        <w:t xml:space="preserve"> </w:t>
      </w:r>
      <w:r>
        <w:rPr>
          <w:rFonts w:ascii="Arial"/>
          <w:sz w:val="18"/>
        </w:rPr>
        <w:t>Tests.</w:t>
      </w:r>
    </w:p>
    <w:p w:rsidR="00AB7E28" w:rsidRDefault="00AB7E28">
      <w:pPr>
        <w:spacing w:before="9"/>
        <w:rPr>
          <w:rFonts w:ascii="Arial" w:eastAsia="Arial" w:hAnsi="Arial" w:cs="Arial"/>
          <w:sz w:val="20"/>
          <w:szCs w:val="20"/>
        </w:rPr>
      </w:pPr>
    </w:p>
    <w:p w:rsidR="00AB7E28" w:rsidRDefault="00A50E3D">
      <w:pPr>
        <w:pStyle w:val="ListParagraph"/>
        <w:numPr>
          <w:ilvl w:val="1"/>
          <w:numId w:val="4"/>
        </w:numPr>
        <w:tabs>
          <w:tab w:val="left" w:pos="837"/>
        </w:tabs>
        <w:ind w:hanging="7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SYSTEM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DESCRIPTION</w:t>
      </w:r>
    </w:p>
    <w:p w:rsidR="00AB7E28" w:rsidRDefault="00AB7E28">
      <w:pPr>
        <w:spacing w:before="9"/>
        <w:rPr>
          <w:rFonts w:ascii="Arial" w:eastAsia="Arial" w:hAnsi="Arial" w:cs="Arial"/>
          <w:sz w:val="20"/>
          <w:szCs w:val="20"/>
        </w:rPr>
      </w:pPr>
    </w:p>
    <w:p w:rsidR="00AB7E28" w:rsidRDefault="00A50E3D">
      <w:pPr>
        <w:pStyle w:val="ListParagraph"/>
        <w:numPr>
          <w:ilvl w:val="2"/>
          <w:numId w:val="4"/>
        </w:numPr>
        <w:tabs>
          <w:tab w:val="left" w:pos="837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Performance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Requirements:</w:t>
      </w:r>
    </w:p>
    <w:p w:rsidR="00AB7E28" w:rsidRDefault="00AB7E28">
      <w:pPr>
        <w:spacing w:before="9"/>
        <w:rPr>
          <w:rFonts w:ascii="Arial" w:eastAsia="Arial" w:hAnsi="Arial" w:cs="Arial"/>
          <w:sz w:val="20"/>
          <w:szCs w:val="20"/>
        </w:rPr>
      </w:pPr>
    </w:p>
    <w:p w:rsidR="00AB7E28" w:rsidRDefault="00A50E3D">
      <w:pPr>
        <w:pStyle w:val="ListParagraph"/>
        <w:numPr>
          <w:ilvl w:val="3"/>
          <w:numId w:val="4"/>
        </w:numPr>
        <w:tabs>
          <w:tab w:val="left" w:pos="1197"/>
        </w:tabs>
        <w:ind w:left="856" w:hanging="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Surface Burning Characteristics ASTM E84 Class</w:t>
      </w:r>
      <w:r>
        <w:rPr>
          <w:rFonts w:ascii="Arial"/>
          <w:spacing w:val="-18"/>
          <w:sz w:val="18"/>
        </w:rPr>
        <w:t xml:space="preserve"> </w:t>
      </w:r>
      <w:r>
        <w:rPr>
          <w:rFonts w:ascii="Arial"/>
          <w:sz w:val="18"/>
        </w:rPr>
        <w:t>I</w:t>
      </w:r>
    </w:p>
    <w:p w:rsidR="00AB7E28" w:rsidRDefault="00AB7E28">
      <w:pPr>
        <w:spacing w:before="9"/>
        <w:rPr>
          <w:rFonts w:ascii="Arial" w:eastAsia="Arial" w:hAnsi="Arial" w:cs="Arial"/>
          <w:sz w:val="20"/>
          <w:szCs w:val="20"/>
        </w:rPr>
      </w:pPr>
    </w:p>
    <w:p w:rsidR="00AB7E28" w:rsidRDefault="00A50E3D">
      <w:pPr>
        <w:pStyle w:val="ListParagraph"/>
        <w:numPr>
          <w:ilvl w:val="1"/>
          <w:numId w:val="4"/>
        </w:numPr>
        <w:tabs>
          <w:tab w:val="left" w:pos="837"/>
        </w:tabs>
        <w:ind w:hanging="7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SUBMITTALS</w:t>
      </w:r>
    </w:p>
    <w:p w:rsidR="00AB7E28" w:rsidRDefault="00AB7E28">
      <w:pPr>
        <w:spacing w:before="9"/>
        <w:rPr>
          <w:rFonts w:ascii="Arial" w:eastAsia="Arial" w:hAnsi="Arial" w:cs="Arial"/>
          <w:sz w:val="20"/>
          <w:szCs w:val="20"/>
        </w:rPr>
      </w:pPr>
    </w:p>
    <w:p w:rsidR="00AB7E28" w:rsidRDefault="00A50E3D">
      <w:pPr>
        <w:pStyle w:val="ListParagraph"/>
        <w:numPr>
          <w:ilvl w:val="2"/>
          <w:numId w:val="4"/>
        </w:numPr>
        <w:tabs>
          <w:tab w:val="left" w:pos="837"/>
        </w:tabs>
        <w:spacing w:line="259" w:lineRule="auto"/>
        <w:ind w:right="738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General: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Submit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listed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submittals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accordance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Condi</w:t>
      </w:r>
      <w:r>
        <w:rPr>
          <w:rFonts w:ascii="Arial"/>
          <w:sz w:val="18"/>
        </w:rPr>
        <w:t>tions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Contract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Division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1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Submittal Procedures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Section.</w:t>
      </w:r>
    </w:p>
    <w:p w:rsidR="00AB7E28" w:rsidRDefault="00AB7E28">
      <w:pPr>
        <w:spacing w:before="7"/>
        <w:rPr>
          <w:rFonts w:ascii="Arial" w:eastAsia="Arial" w:hAnsi="Arial" w:cs="Arial"/>
          <w:sz w:val="19"/>
          <w:szCs w:val="19"/>
        </w:rPr>
      </w:pPr>
    </w:p>
    <w:p w:rsidR="00AB7E28" w:rsidRDefault="00A50E3D">
      <w:pPr>
        <w:pStyle w:val="ListParagraph"/>
        <w:numPr>
          <w:ilvl w:val="2"/>
          <w:numId w:val="4"/>
        </w:numPr>
        <w:tabs>
          <w:tab w:val="left" w:pos="837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Product Data: Submit product data sheet, for specified</w:t>
      </w:r>
      <w:r>
        <w:rPr>
          <w:rFonts w:ascii="Arial"/>
          <w:spacing w:val="-23"/>
          <w:sz w:val="18"/>
        </w:rPr>
        <w:t xml:space="preserve"> </w:t>
      </w:r>
      <w:r>
        <w:rPr>
          <w:rFonts w:ascii="Arial"/>
          <w:sz w:val="18"/>
        </w:rPr>
        <w:t>products.</w:t>
      </w:r>
    </w:p>
    <w:p w:rsidR="00AB7E28" w:rsidRDefault="00AB7E28">
      <w:pPr>
        <w:spacing w:before="9"/>
        <w:rPr>
          <w:rFonts w:ascii="Arial" w:eastAsia="Arial" w:hAnsi="Arial" w:cs="Arial"/>
          <w:sz w:val="20"/>
          <w:szCs w:val="20"/>
        </w:rPr>
      </w:pPr>
    </w:p>
    <w:p w:rsidR="00AB7E28" w:rsidRDefault="00A50E3D">
      <w:pPr>
        <w:pStyle w:val="ListParagraph"/>
        <w:numPr>
          <w:ilvl w:val="2"/>
          <w:numId w:val="4"/>
        </w:numPr>
        <w:tabs>
          <w:tab w:val="left" w:pos="837"/>
        </w:tabs>
        <w:spacing w:line="259" w:lineRule="auto"/>
        <w:ind w:right="882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Shop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Drawings: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Submit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shop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drawings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showing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layout,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edge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profiles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panel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components,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 xml:space="preserve">including </w:t>
      </w:r>
      <w:r>
        <w:rPr>
          <w:rFonts w:ascii="Arial"/>
          <w:sz w:val="18"/>
        </w:rPr>
        <w:t>anchorage, accessories, finish colors and</w:t>
      </w:r>
      <w:r>
        <w:rPr>
          <w:rFonts w:ascii="Arial"/>
          <w:spacing w:val="-16"/>
          <w:sz w:val="18"/>
        </w:rPr>
        <w:t xml:space="preserve"> </w:t>
      </w:r>
      <w:r>
        <w:rPr>
          <w:rFonts w:ascii="Arial"/>
          <w:sz w:val="18"/>
        </w:rPr>
        <w:t>textures.</w:t>
      </w:r>
    </w:p>
    <w:p w:rsidR="00AB7E28" w:rsidRDefault="00AB7E28">
      <w:pPr>
        <w:spacing w:before="5"/>
        <w:rPr>
          <w:rFonts w:ascii="Arial" w:eastAsia="Arial" w:hAnsi="Arial" w:cs="Arial"/>
          <w:sz w:val="19"/>
          <w:szCs w:val="19"/>
        </w:rPr>
      </w:pPr>
    </w:p>
    <w:p w:rsidR="00AB7E28" w:rsidRDefault="00A50E3D">
      <w:pPr>
        <w:pStyle w:val="ListParagraph"/>
        <w:numPr>
          <w:ilvl w:val="2"/>
          <w:numId w:val="4"/>
        </w:numPr>
        <w:tabs>
          <w:tab w:val="left" w:pos="837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Samples: Submit selection and verification samples of finishes, colors and</w:t>
      </w:r>
      <w:r>
        <w:rPr>
          <w:rFonts w:ascii="Arial"/>
          <w:spacing w:val="-33"/>
          <w:sz w:val="18"/>
        </w:rPr>
        <w:t xml:space="preserve"> </w:t>
      </w:r>
      <w:r>
        <w:rPr>
          <w:rFonts w:ascii="Arial"/>
          <w:sz w:val="18"/>
        </w:rPr>
        <w:t>textures.</w:t>
      </w:r>
    </w:p>
    <w:p w:rsidR="00AB7E28" w:rsidRDefault="00AB7E28">
      <w:pPr>
        <w:spacing w:before="9"/>
        <w:rPr>
          <w:rFonts w:ascii="Arial" w:eastAsia="Arial" w:hAnsi="Arial" w:cs="Arial"/>
          <w:sz w:val="20"/>
          <w:szCs w:val="20"/>
        </w:rPr>
      </w:pPr>
    </w:p>
    <w:p w:rsidR="00AB7E28" w:rsidRDefault="00A50E3D">
      <w:pPr>
        <w:pStyle w:val="ListParagraph"/>
        <w:numPr>
          <w:ilvl w:val="2"/>
          <w:numId w:val="4"/>
        </w:numPr>
        <w:tabs>
          <w:tab w:val="left" w:pos="837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Test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Reports: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Certified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test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reports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showing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compliance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specified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performance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requirements.</w:t>
      </w:r>
    </w:p>
    <w:p w:rsidR="00AB7E28" w:rsidRDefault="00AB7E28">
      <w:pPr>
        <w:rPr>
          <w:rFonts w:ascii="Arial" w:eastAsia="Arial" w:hAnsi="Arial" w:cs="Arial"/>
          <w:sz w:val="18"/>
          <w:szCs w:val="18"/>
        </w:rPr>
      </w:pPr>
    </w:p>
    <w:p w:rsidR="00AB7E28" w:rsidRDefault="00AB7E28">
      <w:pPr>
        <w:spacing w:before="3"/>
        <w:rPr>
          <w:rFonts w:ascii="Arial" w:eastAsia="Arial" w:hAnsi="Arial" w:cs="Arial"/>
        </w:rPr>
      </w:pPr>
    </w:p>
    <w:p w:rsidR="00AB7E28" w:rsidRDefault="00A50E3D">
      <w:pPr>
        <w:pStyle w:val="ListParagraph"/>
        <w:numPr>
          <w:ilvl w:val="1"/>
          <w:numId w:val="4"/>
        </w:numPr>
        <w:tabs>
          <w:tab w:val="left" w:pos="837"/>
        </w:tabs>
        <w:ind w:hanging="7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DELIVERY, STORAGE </w:t>
      </w:r>
      <w:r>
        <w:rPr>
          <w:rFonts w:ascii="Arial"/>
          <w:sz w:val="18"/>
        </w:rPr>
        <w:t>&amp;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HANDLING</w:t>
      </w:r>
    </w:p>
    <w:p w:rsidR="00AB7E28" w:rsidRDefault="00AB7E28">
      <w:pPr>
        <w:spacing w:before="9"/>
        <w:rPr>
          <w:rFonts w:ascii="Arial" w:eastAsia="Arial" w:hAnsi="Arial" w:cs="Arial"/>
          <w:sz w:val="20"/>
          <w:szCs w:val="20"/>
        </w:rPr>
      </w:pPr>
    </w:p>
    <w:p w:rsidR="00AB7E28" w:rsidRDefault="00A50E3D">
      <w:pPr>
        <w:pStyle w:val="ListParagraph"/>
        <w:numPr>
          <w:ilvl w:val="2"/>
          <w:numId w:val="4"/>
        </w:numPr>
        <w:tabs>
          <w:tab w:val="left" w:pos="837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General: Comply with Division 1 Product Requirements</w:t>
      </w:r>
      <w:r>
        <w:rPr>
          <w:rFonts w:ascii="Arial"/>
          <w:spacing w:val="-23"/>
          <w:sz w:val="18"/>
        </w:rPr>
        <w:t xml:space="preserve"> </w:t>
      </w:r>
      <w:r>
        <w:rPr>
          <w:rFonts w:ascii="Arial"/>
          <w:sz w:val="18"/>
        </w:rPr>
        <w:t>Section.</w:t>
      </w:r>
    </w:p>
    <w:p w:rsidR="00AB7E28" w:rsidRDefault="00AB7E28">
      <w:pPr>
        <w:spacing w:before="1"/>
        <w:rPr>
          <w:rFonts w:ascii="Arial" w:eastAsia="Arial" w:hAnsi="Arial" w:cs="Arial"/>
          <w:sz w:val="21"/>
          <w:szCs w:val="21"/>
        </w:rPr>
      </w:pPr>
    </w:p>
    <w:p w:rsidR="00AB7E28" w:rsidRDefault="00A50E3D">
      <w:pPr>
        <w:pStyle w:val="ListParagraph"/>
        <w:numPr>
          <w:ilvl w:val="2"/>
          <w:numId w:val="4"/>
        </w:numPr>
        <w:tabs>
          <w:tab w:val="left" w:pos="837"/>
        </w:tabs>
        <w:spacing w:line="259" w:lineRule="auto"/>
        <w:ind w:righ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Delivery: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Deliver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manufacturer’s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original,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unopened,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undamaged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containers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identification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labels intact.</w:t>
      </w:r>
    </w:p>
    <w:p w:rsidR="00AB7E28" w:rsidRDefault="00AB7E28">
      <w:pPr>
        <w:spacing w:before="5"/>
        <w:rPr>
          <w:rFonts w:ascii="Arial" w:eastAsia="Arial" w:hAnsi="Arial" w:cs="Arial"/>
          <w:sz w:val="19"/>
          <w:szCs w:val="19"/>
        </w:rPr>
      </w:pPr>
    </w:p>
    <w:p w:rsidR="00AB7E28" w:rsidRDefault="00A50E3D">
      <w:pPr>
        <w:pStyle w:val="ListParagraph"/>
        <w:numPr>
          <w:ilvl w:val="2"/>
          <w:numId w:val="4"/>
        </w:numPr>
        <w:tabs>
          <w:tab w:val="left" w:pos="837"/>
        </w:tabs>
        <w:spacing w:line="259" w:lineRule="auto"/>
        <w:ind w:right="424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Storage and Protection: Store materials protected from exposure to harmful environmental conditions and at temperature and humidity conditions recommended by the</w:t>
      </w:r>
      <w:r>
        <w:rPr>
          <w:rFonts w:ascii="Arial"/>
          <w:spacing w:val="-28"/>
          <w:sz w:val="18"/>
        </w:rPr>
        <w:t xml:space="preserve"> </w:t>
      </w:r>
      <w:r>
        <w:rPr>
          <w:rFonts w:ascii="Arial"/>
          <w:sz w:val="18"/>
        </w:rPr>
        <w:t>manufacturer.</w:t>
      </w:r>
    </w:p>
    <w:p w:rsidR="00AB7E28" w:rsidRDefault="00AB7E28">
      <w:pPr>
        <w:spacing w:before="5"/>
        <w:rPr>
          <w:rFonts w:ascii="Arial" w:eastAsia="Arial" w:hAnsi="Arial" w:cs="Arial"/>
          <w:sz w:val="19"/>
          <w:szCs w:val="19"/>
        </w:rPr>
      </w:pPr>
    </w:p>
    <w:p w:rsidR="00AB7E28" w:rsidRDefault="00A50E3D">
      <w:pPr>
        <w:pStyle w:val="ListParagraph"/>
        <w:numPr>
          <w:ilvl w:val="1"/>
          <w:numId w:val="4"/>
        </w:numPr>
        <w:tabs>
          <w:tab w:val="left" w:pos="837"/>
        </w:tabs>
        <w:ind w:hanging="7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PROJECT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CONDITIONS</w:t>
      </w:r>
    </w:p>
    <w:p w:rsidR="00AB7E28" w:rsidRDefault="00AB7E28">
      <w:pPr>
        <w:spacing w:before="9"/>
        <w:rPr>
          <w:rFonts w:ascii="Arial" w:eastAsia="Arial" w:hAnsi="Arial" w:cs="Arial"/>
          <w:sz w:val="20"/>
          <w:szCs w:val="20"/>
        </w:rPr>
      </w:pPr>
    </w:p>
    <w:p w:rsidR="00AB7E28" w:rsidRDefault="00A50E3D">
      <w:pPr>
        <w:pStyle w:val="ListParagraph"/>
        <w:numPr>
          <w:ilvl w:val="2"/>
          <w:numId w:val="4"/>
        </w:numPr>
        <w:tabs>
          <w:tab w:val="left" w:pos="837"/>
        </w:tabs>
        <w:spacing w:line="259" w:lineRule="auto"/>
        <w:ind w:right="837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Environmental Requirements: Do not install panels until building has been enclosed and environmental conditions approximate interior conditions that will exit during</w:t>
      </w:r>
      <w:r>
        <w:rPr>
          <w:rFonts w:ascii="Arial"/>
          <w:spacing w:val="-34"/>
          <w:sz w:val="18"/>
        </w:rPr>
        <w:t xml:space="preserve"> </w:t>
      </w:r>
      <w:r>
        <w:rPr>
          <w:rFonts w:ascii="Arial"/>
          <w:sz w:val="18"/>
        </w:rPr>
        <w:t>occupancy.</w:t>
      </w:r>
    </w:p>
    <w:p w:rsidR="00AB7E28" w:rsidRDefault="00AB7E28">
      <w:pPr>
        <w:spacing w:line="259" w:lineRule="auto"/>
        <w:rPr>
          <w:rFonts w:ascii="Arial" w:eastAsia="Arial" w:hAnsi="Arial" w:cs="Arial"/>
          <w:sz w:val="18"/>
          <w:szCs w:val="18"/>
        </w:rPr>
        <w:sectPr w:rsidR="00AB7E28">
          <w:type w:val="continuous"/>
          <w:pgSz w:w="12240" w:h="15840"/>
          <w:pgMar w:top="520" w:right="1200" w:bottom="280" w:left="1180" w:header="720" w:footer="720" w:gutter="0"/>
          <w:cols w:space="720"/>
        </w:sectPr>
      </w:pPr>
    </w:p>
    <w:p w:rsidR="00AB7E28" w:rsidRDefault="00A50E3D">
      <w:pPr>
        <w:pStyle w:val="Heading1"/>
        <w:spacing w:before="50"/>
        <w:ind w:left="135"/>
        <w:rPr>
          <w:b w:val="0"/>
          <w:bCs w:val="0"/>
        </w:rPr>
      </w:pPr>
      <w:r>
        <w:lastRenderedPageBreak/>
        <w:t>PART 2</w:t>
      </w:r>
      <w:r>
        <w:rPr>
          <w:spacing w:val="-4"/>
        </w:rPr>
        <w:t xml:space="preserve"> </w:t>
      </w:r>
      <w:r>
        <w:t>PRODUCTS</w:t>
      </w:r>
    </w:p>
    <w:p w:rsidR="00AB7E28" w:rsidRDefault="00AB7E28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269"/>
        <w:gridCol w:w="8828"/>
      </w:tblGrid>
      <w:tr w:rsidR="00AB7E28">
        <w:trPr>
          <w:trHeight w:hRule="exact" w:val="74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B7E28" w:rsidRDefault="00A50E3D">
            <w:pPr>
              <w:pStyle w:val="TableParagraph"/>
              <w:spacing w:before="7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2.01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B7E28" w:rsidRDefault="00AB7E2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B7E28" w:rsidRDefault="00AB7E28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B7E28" w:rsidRDefault="00A50E3D">
            <w:pPr>
              <w:pStyle w:val="TableParagraph"/>
              <w:spacing w:before="109"/>
              <w:ind w:left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A.</w:t>
            </w:r>
          </w:p>
        </w:tc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</w:tcPr>
          <w:p w:rsidR="00AB7E28" w:rsidRDefault="00A50E3D">
            <w:pPr>
              <w:pStyle w:val="TableParagraph"/>
              <w:spacing w:before="77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MANUFACTURERS</w:t>
            </w:r>
          </w:p>
          <w:p w:rsidR="00AB7E28" w:rsidRDefault="00AB7E2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B7E28" w:rsidRDefault="00A50E3D">
            <w:pPr>
              <w:pStyle w:val="TableParagraph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Acceptable Manufacturer: </w:t>
            </w:r>
            <w:r>
              <w:rPr>
                <w:rFonts w:ascii="Arial"/>
                <w:sz w:val="18"/>
              </w:rPr>
              <w:t xml:space="preserve"> Sound Seal, Inc., located at 50 HP Almgren Drive, Agawam, MA 01001.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Contact</w:t>
            </w:r>
          </w:p>
        </w:tc>
      </w:tr>
      <w:tr w:rsidR="00AB7E28">
        <w:trPr>
          <w:trHeight w:hRule="exact" w:val="55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B7E28" w:rsidRDefault="00AB7E28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B7E28" w:rsidRDefault="00AB7E28"/>
        </w:tc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</w:tcPr>
          <w:p w:rsidR="00AB7E28" w:rsidRDefault="00A50E3D">
            <w:pPr>
              <w:pStyle w:val="TableParagraph"/>
              <w:spacing w:line="259" w:lineRule="auto"/>
              <w:ind w:left="94" w:right="12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Sound Seal Architectural Division at 413-78-1770, Email: </w:t>
            </w:r>
            <w:hyperlink r:id="rId5">
              <w:r>
                <w:rPr>
                  <w:rFonts w:ascii="Arial"/>
                  <w:color w:val="0000FF"/>
                  <w:sz w:val="18"/>
                  <w:u w:val="single" w:color="0000FF"/>
                </w:rPr>
                <w:t>soundquality@soundseal.com</w:t>
              </w:r>
              <w:r>
                <w:rPr>
                  <w:rFonts w:ascii="Arial"/>
                  <w:sz w:val="18"/>
                </w:rPr>
                <w:t>;</w:t>
              </w:r>
            </w:hyperlink>
            <w:r>
              <w:rPr>
                <w:rFonts w:ascii="Arial"/>
                <w:sz w:val="18"/>
              </w:rPr>
              <w:t xml:space="preserve"> Web: </w:t>
            </w:r>
            <w:hyperlink r:id="rId6">
              <w:r>
                <w:rPr>
                  <w:rFonts w:ascii="Arial"/>
                  <w:color w:val="0000FF"/>
                  <w:sz w:val="18"/>
                  <w:u w:val="single" w:color="0000FF"/>
                </w:rPr>
                <w:t>www.soundseal.com</w:t>
              </w:r>
            </w:hyperlink>
          </w:p>
        </w:tc>
      </w:tr>
      <w:tr w:rsidR="00AB7E28">
        <w:trPr>
          <w:trHeight w:hRule="exact" w:val="55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B7E28" w:rsidRDefault="00AB7E28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B7E28" w:rsidRDefault="00A50E3D">
            <w:pPr>
              <w:pStyle w:val="TableParagraph"/>
              <w:spacing w:before="111"/>
              <w:ind w:left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B.</w:t>
            </w:r>
          </w:p>
        </w:tc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</w:tcPr>
          <w:p w:rsidR="00AB7E28" w:rsidRDefault="00A50E3D">
            <w:pPr>
              <w:pStyle w:val="TableParagraph"/>
              <w:spacing w:before="111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Substitutions: No substitutions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permitted.</w:t>
            </w:r>
          </w:p>
        </w:tc>
      </w:tr>
      <w:tr w:rsidR="00AB7E28">
        <w:trPr>
          <w:trHeight w:hRule="exact" w:val="55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B7E28" w:rsidRDefault="00AB7E2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B7E28" w:rsidRDefault="00A50E3D">
            <w:pPr>
              <w:pStyle w:val="TableParagraph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2.02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B7E28" w:rsidRDefault="00AB7E28"/>
        </w:tc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</w:tcPr>
          <w:p w:rsidR="00AB7E28" w:rsidRDefault="00AB7E2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B7E28" w:rsidRDefault="00A50E3D">
            <w:pPr>
              <w:pStyle w:val="TableParagraph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FLAT FACED ACOUSTICAL  CEILING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CLOUDS</w:t>
            </w:r>
          </w:p>
        </w:tc>
      </w:tr>
      <w:tr w:rsidR="00AB7E28">
        <w:trPr>
          <w:trHeight w:hRule="exact" w:val="44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B7E28" w:rsidRDefault="00AB7E28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B7E28" w:rsidRDefault="00A50E3D">
            <w:pPr>
              <w:pStyle w:val="TableParagraph"/>
              <w:spacing w:before="110"/>
              <w:ind w:left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A.</w:t>
            </w:r>
          </w:p>
        </w:tc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</w:tcPr>
          <w:p w:rsidR="00AB7E28" w:rsidRDefault="00A50E3D">
            <w:pPr>
              <w:pStyle w:val="TableParagraph"/>
              <w:spacing w:before="110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Acoustic Clouds:  Sound Seal LUCIDITY Metal Absorptive Ceiling</w:t>
            </w:r>
            <w:r>
              <w:rPr>
                <w:rFonts w:ascii="Arial"/>
                <w:spacing w:val="-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Clouds</w:t>
            </w:r>
          </w:p>
        </w:tc>
      </w:tr>
      <w:tr w:rsidR="00AB7E28">
        <w:trPr>
          <w:trHeight w:hRule="exact" w:val="67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B7E28" w:rsidRDefault="00AB7E28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B7E28" w:rsidRDefault="00AB7E28"/>
        </w:tc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</w:tcPr>
          <w:p w:rsidR="00AB7E28" w:rsidRDefault="00A50E3D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before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Panel Thickness:  2 inches (50.8</w:t>
            </w:r>
            <w:r>
              <w:rPr>
                <w:rFonts w:ascii="Arial"/>
                <w:spacing w:val="-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mm)</w:t>
            </w:r>
          </w:p>
          <w:p w:rsidR="00AB7E28" w:rsidRDefault="00A50E3D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before="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Panel Width:  30 inches (762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mm)</w:t>
            </w:r>
          </w:p>
        </w:tc>
      </w:tr>
      <w:tr w:rsidR="00AB7E28">
        <w:trPr>
          <w:trHeight w:hRule="exact" w:val="44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B7E28" w:rsidRDefault="00AB7E28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B7E28" w:rsidRDefault="00A50E3D">
            <w:pPr>
              <w:pStyle w:val="TableParagraph"/>
              <w:spacing w:before="110"/>
              <w:ind w:left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B.</w:t>
            </w:r>
          </w:p>
        </w:tc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</w:tcPr>
          <w:p w:rsidR="00AB7E28" w:rsidRDefault="00A50E3D">
            <w:pPr>
              <w:pStyle w:val="TableParagraph"/>
              <w:spacing w:before="110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Cloud Panel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Performance:</w:t>
            </w:r>
          </w:p>
        </w:tc>
      </w:tr>
      <w:tr w:rsidR="00AB7E28">
        <w:trPr>
          <w:trHeight w:hRule="exact" w:val="67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B7E28" w:rsidRDefault="00AB7E28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B7E28" w:rsidRDefault="00AB7E28"/>
        </w:tc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</w:tcPr>
          <w:p w:rsidR="00AB7E28" w:rsidRDefault="00A50E3D">
            <w:pPr>
              <w:pStyle w:val="TableParagraph"/>
              <w:spacing w:before="110" w:line="259" w:lineRule="auto"/>
              <w:ind w:left="94" w:righ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 Sound Absorption: Provide cloud panels that are certified to meet the following minimum sound absorption coefficients when tested in accordance with ASTM C423 and E</w:t>
            </w:r>
            <w:r>
              <w:rPr>
                <w:rFonts w:ascii="Arial"/>
                <w:spacing w:val="-2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795:</w:t>
            </w:r>
          </w:p>
        </w:tc>
      </w:tr>
      <w:tr w:rsidR="00AB7E28">
        <w:trPr>
          <w:trHeight w:hRule="exact" w:val="392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B7E28" w:rsidRDefault="00AB7E28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B7E28" w:rsidRDefault="00AB7E28"/>
        </w:tc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</w:tcPr>
          <w:p w:rsidR="00AB7E28" w:rsidRDefault="00A50E3D">
            <w:pPr>
              <w:pStyle w:val="TableParagraph"/>
              <w:spacing w:before="111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u w:val="single" w:color="000000"/>
              </w:rPr>
              <w:t>Cloud</w:t>
            </w:r>
            <w:r>
              <w:rPr>
                <w:rFonts w:ascii="Arial"/>
                <w:spacing w:val="-3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>Mount</w:t>
            </w:r>
            <w:r>
              <w:rPr>
                <w:rFonts w:ascii="Arial"/>
                <w:sz w:val="18"/>
              </w:rPr>
              <w:t>:</w:t>
            </w:r>
          </w:p>
        </w:tc>
      </w:tr>
    </w:tbl>
    <w:p w:rsidR="00AB7E28" w:rsidRDefault="00A50E3D">
      <w:pPr>
        <w:pStyle w:val="BodyText"/>
        <w:tabs>
          <w:tab w:val="right" w:pos="3368"/>
        </w:tabs>
        <w:spacing w:before="17"/>
        <w:ind w:left="1576" w:firstLine="0"/>
      </w:pPr>
      <w:r>
        <w:t>125</w:t>
      </w:r>
      <w:r>
        <w:rPr>
          <w:spacing w:val="-1"/>
        </w:rPr>
        <w:t xml:space="preserve"> </w:t>
      </w:r>
      <w:r>
        <w:t>Hz:</w:t>
      </w:r>
      <w:r>
        <w:tab/>
        <w:t>0.41</w:t>
      </w:r>
    </w:p>
    <w:p w:rsidR="00AB7E28" w:rsidRDefault="00A50E3D">
      <w:pPr>
        <w:pStyle w:val="BodyText"/>
        <w:tabs>
          <w:tab w:val="right" w:pos="3368"/>
        </w:tabs>
        <w:spacing w:before="16"/>
        <w:ind w:left="1576" w:firstLine="0"/>
      </w:pPr>
      <w:r>
        <w:t>250</w:t>
      </w:r>
      <w:r>
        <w:rPr>
          <w:spacing w:val="-1"/>
        </w:rPr>
        <w:t xml:space="preserve"> </w:t>
      </w:r>
      <w:r>
        <w:t>Hz:</w:t>
      </w:r>
      <w:r>
        <w:tab/>
        <w:t>0.92</w:t>
      </w:r>
    </w:p>
    <w:p w:rsidR="00AB7E28" w:rsidRDefault="00A50E3D">
      <w:pPr>
        <w:pStyle w:val="BodyText"/>
        <w:tabs>
          <w:tab w:val="right" w:pos="3368"/>
        </w:tabs>
        <w:spacing w:before="16"/>
        <w:ind w:left="1576" w:firstLine="0"/>
      </w:pPr>
      <w:r>
        <w:t>500</w:t>
      </w:r>
      <w:r>
        <w:rPr>
          <w:spacing w:val="-1"/>
        </w:rPr>
        <w:t xml:space="preserve"> </w:t>
      </w:r>
      <w:r>
        <w:t>Hz:</w:t>
      </w:r>
      <w:r>
        <w:tab/>
        <w:t>1.31</w:t>
      </w:r>
    </w:p>
    <w:p w:rsidR="00AB7E28" w:rsidRDefault="00A50E3D">
      <w:pPr>
        <w:pStyle w:val="BodyText"/>
        <w:tabs>
          <w:tab w:val="right" w:pos="3368"/>
        </w:tabs>
        <w:spacing w:before="16"/>
        <w:ind w:left="1576" w:firstLine="0"/>
      </w:pPr>
      <w:r>
        <w:t>1000</w:t>
      </w:r>
      <w:r>
        <w:rPr>
          <w:spacing w:val="-1"/>
        </w:rPr>
        <w:t xml:space="preserve"> </w:t>
      </w:r>
      <w:r>
        <w:t>Hz:</w:t>
      </w:r>
      <w:r>
        <w:tab/>
        <w:t>1.23</w:t>
      </w:r>
    </w:p>
    <w:p w:rsidR="00AB7E28" w:rsidRDefault="00A50E3D">
      <w:pPr>
        <w:pStyle w:val="BodyText"/>
        <w:tabs>
          <w:tab w:val="right" w:pos="3368"/>
        </w:tabs>
        <w:spacing w:before="16"/>
        <w:ind w:left="1576" w:firstLine="0"/>
      </w:pPr>
      <w:r>
        <w:t>2000</w:t>
      </w:r>
      <w:r>
        <w:rPr>
          <w:spacing w:val="-1"/>
        </w:rPr>
        <w:t xml:space="preserve"> </w:t>
      </w:r>
      <w:r>
        <w:t>Hz:</w:t>
      </w:r>
      <w:r>
        <w:tab/>
        <w:t>1.25</w:t>
      </w:r>
    </w:p>
    <w:p w:rsidR="00AB7E28" w:rsidRDefault="00A50E3D">
      <w:pPr>
        <w:pStyle w:val="BodyText"/>
        <w:tabs>
          <w:tab w:val="right" w:pos="3368"/>
        </w:tabs>
        <w:spacing w:before="16"/>
        <w:ind w:left="1576" w:firstLine="0"/>
      </w:pPr>
      <w:r>
        <w:t>4000</w:t>
      </w:r>
      <w:r>
        <w:rPr>
          <w:spacing w:val="-1"/>
        </w:rPr>
        <w:t xml:space="preserve"> </w:t>
      </w:r>
      <w:r>
        <w:t>Hz:</w:t>
      </w:r>
      <w:r>
        <w:tab/>
        <w:t>1.32</w:t>
      </w:r>
    </w:p>
    <w:p w:rsidR="00AB7E28" w:rsidRDefault="00A50E3D">
      <w:pPr>
        <w:pStyle w:val="BodyText"/>
        <w:tabs>
          <w:tab w:val="left" w:pos="3016"/>
        </w:tabs>
        <w:spacing w:before="16"/>
        <w:ind w:left="1576" w:firstLine="0"/>
      </w:pPr>
      <w:r>
        <w:rPr>
          <w:spacing w:val="-1"/>
        </w:rPr>
        <w:t>NRC:</w:t>
      </w:r>
      <w:r>
        <w:rPr>
          <w:spacing w:val="-1"/>
        </w:rPr>
        <w:tab/>
      </w:r>
      <w:r>
        <w:t>1.18,</w:t>
      </w:r>
      <w:r>
        <w:rPr>
          <w:spacing w:val="1"/>
        </w:rPr>
        <w:t xml:space="preserve"> </w:t>
      </w:r>
      <w:r>
        <w:rPr>
          <w:spacing w:val="-1"/>
        </w:rPr>
        <w:t>minimum</w:t>
      </w:r>
    </w:p>
    <w:p w:rsidR="00AB7E28" w:rsidRDefault="00AB7E28">
      <w:pPr>
        <w:spacing w:before="9"/>
        <w:rPr>
          <w:rFonts w:ascii="Arial" w:eastAsia="Arial" w:hAnsi="Arial" w:cs="Arial"/>
          <w:sz w:val="20"/>
          <w:szCs w:val="20"/>
        </w:rPr>
      </w:pPr>
    </w:p>
    <w:p w:rsidR="00AB7E28" w:rsidRDefault="00A50E3D">
      <w:pPr>
        <w:pStyle w:val="ListParagraph"/>
        <w:numPr>
          <w:ilvl w:val="3"/>
          <w:numId w:val="4"/>
        </w:numPr>
        <w:tabs>
          <w:tab w:val="left" w:pos="1058"/>
        </w:tabs>
        <w:spacing w:line="259" w:lineRule="auto"/>
        <w:ind w:left="856" w:right="271" w:firstLine="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Fire: Provide panels when tested in accordance with ASTM E84 demonstrate: Flame Spread = 10, Smoke Developed=10.</w:t>
      </w:r>
    </w:p>
    <w:p w:rsidR="00AB7E28" w:rsidRDefault="00AB7E28">
      <w:pPr>
        <w:spacing w:before="5"/>
        <w:rPr>
          <w:rFonts w:ascii="Arial" w:eastAsia="Arial" w:hAnsi="Arial" w:cs="Arial"/>
          <w:sz w:val="19"/>
          <w:szCs w:val="19"/>
        </w:rPr>
      </w:pPr>
    </w:p>
    <w:p w:rsidR="00AB7E28" w:rsidRDefault="00A50E3D">
      <w:pPr>
        <w:pStyle w:val="ListParagraph"/>
        <w:numPr>
          <w:ilvl w:val="0"/>
          <w:numId w:val="2"/>
        </w:numPr>
        <w:tabs>
          <w:tab w:val="left" w:pos="857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Cloud Panel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Construction:</w:t>
      </w:r>
    </w:p>
    <w:p w:rsidR="00AB7E28" w:rsidRDefault="00AB7E28">
      <w:pPr>
        <w:spacing w:before="1"/>
        <w:rPr>
          <w:rFonts w:ascii="Arial" w:eastAsia="Arial" w:hAnsi="Arial" w:cs="Arial"/>
          <w:sz w:val="21"/>
          <w:szCs w:val="21"/>
        </w:rPr>
      </w:pPr>
    </w:p>
    <w:p w:rsidR="00AB7E28" w:rsidRDefault="00A50E3D">
      <w:pPr>
        <w:pStyle w:val="ListParagraph"/>
        <w:numPr>
          <w:ilvl w:val="1"/>
          <w:numId w:val="2"/>
        </w:numPr>
        <w:tabs>
          <w:tab w:val="left" w:pos="1058"/>
        </w:tabs>
        <w:ind w:firstLine="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All materials to be electro galvanized / </w:t>
      </w:r>
      <w:proofErr w:type="spellStart"/>
      <w:r>
        <w:rPr>
          <w:rFonts w:ascii="Arial"/>
          <w:sz w:val="18"/>
        </w:rPr>
        <w:t>galvanealed</w:t>
      </w:r>
      <w:proofErr w:type="spellEnd"/>
      <w:r>
        <w:rPr>
          <w:rFonts w:ascii="Arial"/>
          <w:spacing w:val="-29"/>
          <w:sz w:val="18"/>
        </w:rPr>
        <w:t xml:space="preserve"> </w:t>
      </w:r>
      <w:r>
        <w:rPr>
          <w:rFonts w:ascii="Arial"/>
          <w:sz w:val="18"/>
        </w:rPr>
        <w:t>steel.</w:t>
      </w:r>
    </w:p>
    <w:p w:rsidR="00AB7E28" w:rsidRDefault="00AB7E28">
      <w:pPr>
        <w:spacing w:before="9"/>
        <w:rPr>
          <w:rFonts w:ascii="Arial" w:eastAsia="Arial" w:hAnsi="Arial" w:cs="Arial"/>
          <w:sz w:val="20"/>
          <w:szCs w:val="20"/>
        </w:rPr>
      </w:pPr>
    </w:p>
    <w:p w:rsidR="00AB7E28" w:rsidRDefault="00A50E3D">
      <w:pPr>
        <w:pStyle w:val="ListParagraph"/>
        <w:numPr>
          <w:ilvl w:val="1"/>
          <w:numId w:val="2"/>
        </w:numPr>
        <w:tabs>
          <w:tab w:val="left" w:pos="1108"/>
        </w:tabs>
        <w:spacing w:line="259" w:lineRule="auto"/>
        <w:ind w:right="184" w:firstLine="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Cloud body shall be</w:t>
      </w:r>
      <w:r>
        <w:rPr>
          <w:rFonts w:ascii="Arial"/>
          <w:sz w:val="18"/>
        </w:rPr>
        <w:t xml:space="preserve"> fully formed one piece perforated metal shell. Material shall be minimum 22 gauge (.76 mm) steel sheet perforated with 3/32 inch (2 mm) diameter holes on 5/32 inch (4 mm) staggered centers for a 33% open area. V-Groove ridges shall be formed on 6 inch (15</w:t>
      </w:r>
      <w:r>
        <w:rPr>
          <w:rFonts w:ascii="Arial"/>
          <w:sz w:val="18"/>
        </w:rPr>
        <w:t>2 mm) centers x 0.625 inches (16 mm)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deep.</w:t>
      </w:r>
    </w:p>
    <w:p w:rsidR="00AB7E28" w:rsidRDefault="00AB7E28">
      <w:pPr>
        <w:spacing w:before="5"/>
        <w:rPr>
          <w:rFonts w:ascii="Arial" w:eastAsia="Arial" w:hAnsi="Arial" w:cs="Arial"/>
          <w:sz w:val="19"/>
          <w:szCs w:val="19"/>
        </w:rPr>
      </w:pPr>
    </w:p>
    <w:p w:rsidR="00AB7E28" w:rsidRDefault="00A50E3D">
      <w:pPr>
        <w:pStyle w:val="ListParagraph"/>
        <w:numPr>
          <w:ilvl w:val="1"/>
          <w:numId w:val="2"/>
        </w:numPr>
        <w:tabs>
          <w:tab w:val="left" w:pos="1058"/>
        </w:tabs>
        <w:spacing w:line="259" w:lineRule="auto"/>
        <w:ind w:right="200" w:firstLine="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Internal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framing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reinforcement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when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required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shall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minimum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20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gauge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(0.9mm)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steel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 xml:space="preserve">channels </w:t>
      </w:r>
      <w:proofErr w:type="spellStart"/>
      <w:r>
        <w:rPr>
          <w:rFonts w:ascii="Arial"/>
          <w:sz w:val="18"/>
        </w:rPr>
        <w:t>spotwelded</w:t>
      </w:r>
      <w:proofErr w:type="spellEnd"/>
      <w:r>
        <w:rPr>
          <w:rFonts w:ascii="Arial"/>
          <w:sz w:val="18"/>
        </w:rPr>
        <w:t xml:space="preserve"> and / or riveted to the panel body</w:t>
      </w:r>
      <w:r>
        <w:rPr>
          <w:rFonts w:ascii="Arial"/>
          <w:spacing w:val="-24"/>
          <w:sz w:val="18"/>
        </w:rPr>
        <w:t xml:space="preserve"> </w:t>
      </w:r>
      <w:r>
        <w:rPr>
          <w:rFonts w:ascii="Arial"/>
          <w:sz w:val="18"/>
        </w:rPr>
        <w:t>shell.</w:t>
      </w:r>
    </w:p>
    <w:p w:rsidR="00AB7E28" w:rsidRDefault="00AB7E28">
      <w:pPr>
        <w:spacing w:before="5"/>
        <w:rPr>
          <w:rFonts w:ascii="Arial" w:eastAsia="Arial" w:hAnsi="Arial" w:cs="Arial"/>
          <w:sz w:val="19"/>
          <w:szCs w:val="19"/>
        </w:rPr>
      </w:pPr>
    </w:p>
    <w:p w:rsidR="00AB7E28" w:rsidRDefault="00A50E3D">
      <w:pPr>
        <w:pStyle w:val="ListParagraph"/>
        <w:numPr>
          <w:ilvl w:val="0"/>
          <w:numId w:val="2"/>
        </w:numPr>
        <w:tabs>
          <w:tab w:val="left" w:pos="857"/>
        </w:tabs>
        <w:spacing w:line="259" w:lineRule="auto"/>
        <w:ind w:righ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Acoustical Insulation: Fill shall be 2 inch (50 mm) thick fiberglass or mineral wool having a density of not less than 1.5 pounds per cubic foot (24 kg/cubic m). When required, panel fill shall be totally encased in a 2 mil thick heat sealed black poly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z w:val="18"/>
        </w:rPr>
        <w:t>wra</w:t>
      </w:r>
      <w:r>
        <w:rPr>
          <w:rFonts w:ascii="Arial"/>
          <w:sz w:val="18"/>
        </w:rPr>
        <w:t>p</w:t>
      </w:r>
    </w:p>
    <w:p w:rsidR="00AB7E28" w:rsidRDefault="00AB7E28">
      <w:pPr>
        <w:spacing w:before="7"/>
        <w:rPr>
          <w:rFonts w:ascii="Arial" w:eastAsia="Arial" w:hAnsi="Arial" w:cs="Arial"/>
          <w:sz w:val="19"/>
          <w:szCs w:val="19"/>
        </w:rPr>
      </w:pPr>
    </w:p>
    <w:p w:rsidR="00AB7E28" w:rsidRDefault="00A50E3D">
      <w:pPr>
        <w:pStyle w:val="ListParagraph"/>
        <w:numPr>
          <w:ilvl w:val="0"/>
          <w:numId w:val="2"/>
        </w:numPr>
        <w:tabs>
          <w:tab w:val="left" w:pos="857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Finish:  Manufacturer’s standard acrylic enamel or baked polyester powder</w:t>
      </w:r>
      <w:r>
        <w:rPr>
          <w:rFonts w:ascii="Arial" w:eastAsia="Arial" w:hAnsi="Arial" w:cs="Arial"/>
          <w:spacing w:val="-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coat.</w:t>
      </w:r>
    </w:p>
    <w:p w:rsidR="00AB7E28" w:rsidRDefault="00AB7E28">
      <w:pPr>
        <w:spacing w:before="10"/>
        <w:rPr>
          <w:rFonts w:ascii="Arial" w:eastAsia="Arial" w:hAnsi="Arial" w:cs="Arial"/>
          <w:sz w:val="20"/>
          <w:szCs w:val="20"/>
        </w:rPr>
      </w:pPr>
    </w:p>
    <w:p w:rsidR="00AB7E28" w:rsidRDefault="00A50E3D">
      <w:pPr>
        <w:pStyle w:val="ListParagraph"/>
        <w:numPr>
          <w:ilvl w:val="0"/>
          <w:numId w:val="2"/>
        </w:numPr>
        <w:tabs>
          <w:tab w:val="left" w:pos="857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Mounting:  Manufacturer’s standard minimum 11 gauge (3.12 mm) brackets, four per cloud</w:t>
      </w:r>
      <w:r>
        <w:rPr>
          <w:rFonts w:ascii="Arial" w:eastAsia="Arial" w:hAnsi="Arial" w:cs="Arial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panel.</w:t>
      </w:r>
    </w:p>
    <w:p w:rsidR="00AB7E28" w:rsidRDefault="00AB7E28">
      <w:pPr>
        <w:rPr>
          <w:rFonts w:ascii="Arial" w:eastAsia="Arial" w:hAnsi="Arial" w:cs="Arial"/>
          <w:sz w:val="18"/>
          <w:szCs w:val="18"/>
        </w:rPr>
        <w:sectPr w:rsidR="00AB7E28">
          <w:pgSz w:w="12240" w:h="15840"/>
          <w:pgMar w:top="520" w:right="1220" w:bottom="280" w:left="1160" w:header="720" w:footer="720" w:gutter="0"/>
          <w:cols w:space="720"/>
        </w:sectPr>
      </w:pPr>
    </w:p>
    <w:p w:rsidR="00AB7E28" w:rsidRDefault="00A50E3D">
      <w:pPr>
        <w:pStyle w:val="Heading1"/>
        <w:spacing w:before="50"/>
        <w:rPr>
          <w:b w:val="0"/>
          <w:bCs w:val="0"/>
        </w:rPr>
      </w:pPr>
      <w:r>
        <w:lastRenderedPageBreak/>
        <w:t>PART 3</w:t>
      </w:r>
      <w:r>
        <w:rPr>
          <w:spacing w:val="-5"/>
        </w:rPr>
        <w:t xml:space="preserve"> </w:t>
      </w:r>
      <w:r>
        <w:t>EXECUTION</w:t>
      </w:r>
    </w:p>
    <w:p w:rsidR="00AB7E28" w:rsidRDefault="00AB7E28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:rsidR="00AB7E28" w:rsidRDefault="00A50E3D">
      <w:pPr>
        <w:pStyle w:val="ListParagraph"/>
        <w:numPr>
          <w:ilvl w:val="1"/>
          <w:numId w:val="1"/>
        </w:numPr>
        <w:tabs>
          <w:tab w:val="left" w:pos="837"/>
        </w:tabs>
        <w:ind w:hanging="7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EXAMINATION</w:t>
      </w:r>
    </w:p>
    <w:p w:rsidR="00AB7E28" w:rsidRDefault="00AB7E28">
      <w:pPr>
        <w:spacing w:before="9"/>
        <w:rPr>
          <w:rFonts w:ascii="Arial" w:eastAsia="Arial" w:hAnsi="Arial" w:cs="Arial"/>
          <w:sz w:val="20"/>
          <w:szCs w:val="20"/>
        </w:rPr>
      </w:pPr>
    </w:p>
    <w:p w:rsidR="00AB7E28" w:rsidRDefault="00A50E3D">
      <w:pPr>
        <w:pStyle w:val="ListParagraph"/>
        <w:numPr>
          <w:ilvl w:val="2"/>
          <w:numId w:val="1"/>
        </w:numPr>
        <w:tabs>
          <w:tab w:val="left" w:pos="837"/>
        </w:tabs>
        <w:spacing w:line="259" w:lineRule="auto"/>
        <w:ind w:right="392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Examine surfaces to receive acoustical clouds. Do not begin installation until any unsatisfactory conditions have been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corrected.</w:t>
      </w:r>
    </w:p>
    <w:p w:rsidR="00AB7E28" w:rsidRDefault="00AB7E28">
      <w:pPr>
        <w:spacing w:before="5"/>
        <w:rPr>
          <w:rFonts w:ascii="Arial" w:eastAsia="Arial" w:hAnsi="Arial" w:cs="Arial"/>
          <w:sz w:val="19"/>
          <w:szCs w:val="19"/>
        </w:rPr>
      </w:pPr>
    </w:p>
    <w:p w:rsidR="00AB7E28" w:rsidRDefault="00A50E3D">
      <w:pPr>
        <w:pStyle w:val="ListParagraph"/>
        <w:numPr>
          <w:ilvl w:val="1"/>
          <w:numId w:val="1"/>
        </w:numPr>
        <w:tabs>
          <w:tab w:val="left" w:pos="837"/>
        </w:tabs>
        <w:ind w:hanging="7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INSTALLATION</w:t>
      </w:r>
    </w:p>
    <w:p w:rsidR="00AB7E28" w:rsidRDefault="00AB7E28">
      <w:pPr>
        <w:rPr>
          <w:rFonts w:ascii="Arial" w:eastAsia="Arial" w:hAnsi="Arial" w:cs="Arial"/>
          <w:sz w:val="21"/>
          <w:szCs w:val="21"/>
        </w:rPr>
      </w:pPr>
    </w:p>
    <w:p w:rsidR="00AB7E28" w:rsidRDefault="00A50E3D">
      <w:pPr>
        <w:pStyle w:val="ListParagraph"/>
        <w:numPr>
          <w:ilvl w:val="2"/>
          <w:numId w:val="1"/>
        </w:numPr>
        <w:tabs>
          <w:tab w:val="left" w:pos="837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Install clouds on ceiling in locations and in patterns as indicated on the</w:t>
      </w:r>
      <w:r>
        <w:rPr>
          <w:rFonts w:ascii="Arial"/>
          <w:spacing w:val="-34"/>
          <w:sz w:val="18"/>
        </w:rPr>
        <w:t xml:space="preserve"> </w:t>
      </w:r>
      <w:r>
        <w:rPr>
          <w:rFonts w:ascii="Arial"/>
          <w:sz w:val="18"/>
        </w:rPr>
        <w:t>drawings.</w:t>
      </w:r>
    </w:p>
    <w:p w:rsidR="00AB7E28" w:rsidRDefault="00AB7E28">
      <w:pPr>
        <w:spacing w:before="9"/>
        <w:rPr>
          <w:rFonts w:ascii="Arial" w:eastAsia="Arial" w:hAnsi="Arial" w:cs="Arial"/>
          <w:sz w:val="20"/>
          <w:szCs w:val="20"/>
        </w:rPr>
      </w:pPr>
    </w:p>
    <w:p w:rsidR="00AB7E28" w:rsidRDefault="00A50E3D">
      <w:pPr>
        <w:pStyle w:val="ListParagraph"/>
        <w:numPr>
          <w:ilvl w:val="2"/>
          <w:numId w:val="1"/>
        </w:numPr>
        <w:tabs>
          <w:tab w:val="left" w:pos="837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Install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each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cloud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accordance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manufacturer’s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instructions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approved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anchors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fasteners.</w:t>
      </w:r>
    </w:p>
    <w:p w:rsidR="00AB7E28" w:rsidRDefault="00AB7E28">
      <w:pPr>
        <w:rPr>
          <w:rFonts w:ascii="Arial" w:eastAsia="Arial" w:hAnsi="Arial" w:cs="Arial"/>
          <w:sz w:val="18"/>
          <w:szCs w:val="18"/>
        </w:rPr>
      </w:pPr>
    </w:p>
    <w:p w:rsidR="00AB7E28" w:rsidRDefault="00AB7E28">
      <w:pPr>
        <w:spacing w:before="3"/>
        <w:rPr>
          <w:rFonts w:ascii="Arial" w:eastAsia="Arial" w:hAnsi="Arial" w:cs="Arial"/>
        </w:rPr>
      </w:pPr>
    </w:p>
    <w:p w:rsidR="00AB7E28" w:rsidRDefault="00A50E3D">
      <w:pPr>
        <w:pStyle w:val="ListParagraph"/>
        <w:numPr>
          <w:ilvl w:val="1"/>
          <w:numId w:val="1"/>
        </w:numPr>
        <w:tabs>
          <w:tab w:val="left" w:pos="837"/>
        </w:tabs>
        <w:ind w:hanging="7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CLEANING</w:t>
      </w:r>
    </w:p>
    <w:p w:rsidR="00AB7E28" w:rsidRDefault="00AB7E28">
      <w:pPr>
        <w:spacing w:before="9"/>
        <w:rPr>
          <w:rFonts w:ascii="Arial" w:eastAsia="Arial" w:hAnsi="Arial" w:cs="Arial"/>
          <w:sz w:val="20"/>
          <w:szCs w:val="20"/>
        </w:rPr>
      </w:pPr>
    </w:p>
    <w:p w:rsidR="00AB7E28" w:rsidRDefault="00A50E3D">
      <w:pPr>
        <w:pStyle w:val="ListParagraph"/>
        <w:numPr>
          <w:ilvl w:val="2"/>
          <w:numId w:val="1"/>
        </w:numPr>
        <w:tabs>
          <w:tab w:val="left" w:pos="837"/>
        </w:tabs>
        <w:spacing w:line="259" w:lineRule="auto"/>
        <w:ind w:right="1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Follow manufacturer’s instructions for cleaning clouds soiled during installation. Replace clouds that cannot be cleaned to as new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condition.</w:t>
      </w:r>
    </w:p>
    <w:p w:rsidR="00AB7E28" w:rsidRDefault="00AB7E28">
      <w:pPr>
        <w:spacing w:before="5"/>
        <w:rPr>
          <w:rFonts w:ascii="Arial" w:eastAsia="Arial" w:hAnsi="Arial" w:cs="Arial"/>
          <w:sz w:val="19"/>
          <w:szCs w:val="19"/>
        </w:rPr>
      </w:pPr>
    </w:p>
    <w:p w:rsidR="00AB7E28" w:rsidRDefault="00A50E3D">
      <w:pPr>
        <w:pStyle w:val="ListParagraph"/>
        <w:numPr>
          <w:ilvl w:val="2"/>
          <w:numId w:val="1"/>
        </w:numPr>
        <w:tabs>
          <w:tab w:val="left" w:pos="837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Keep site free from accumulation of waste and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z w:val="18"/>
        </w:rPr>
        <w:t>debris.</w:t>
      </w:r>
    </w:p>
    <w:p w:rsidR="00AB7E28" w:rsidRDefault="00AB7E28">
      <w:pPr>
        <w:spacing w:before="5"/>
        <w:rPr>
          <w:rFonts w:ascii="Arial" w:eastAsia="Arial" w:hAnsi="Arial" w:cs="Arial"/>
          <w:sz w:val="20"/>
          <w:szCs w:val="20"/>
        </w:rPr>
      </w:pPr>
    </w:p>
    <w:p w:rsidR="00AB7E28" w:rsidRDefault="00A50E3D">
      <w:pPr>
        <w:pStyle w:val="Heading1"/>
        <w:ind w:left="4155" w:right="3996"/>
        <w:jc w:val="center"/>
        <w:rPr>
          <w:b w:val="0"/>
          <w:bCs w:val="0"/>
        </w:rPr>
      </w:pPr>
      <w:r>
        <w:t>END OF</w:t>
      </w:r>
      <w:r>
        <w:rPr>
          <w:spacing w:val="-3"/>
        </w:rPr>
        <w:t xml:space="preserve"> </w:t>
      </w:r>
      <w:r>
        <w:t>SECTION</w:t>
      </w:r>
    </w:p>
    <w:sectPr w:rsidR="00AB7E28">
      <w:pgSz w:w="12240" w:h="15840"/>
      <w:pgMar w:top="520" w:right="13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D3F"/>
    <w:multiLevelType w:val="hybridMultilevel"/>
    <w:tmpl w:val="ED8CB5FA"/>
    <w:lvl w:ilvl="0" w:tplc="ECFAE704">
      <w:start w:val="3"/>
      <w:numFmt w:val="upperLetter"/>
      <w:lvlText w:val="%1."/>
      <w:lvlJc w:val="left"/>
      <w:pPr>
        <w:ind w:left="856" w:hanging="360"/>
        <w:jc w:val="left"/>
      </w:pPr>
      <w:rPr>
        <w:rFonts w:ascii="Arial" w:eastAsia="Arial" w:hAnsi="Arial" w:hint="default"/>
        <w:spacing w:val="-20"/>
        <w:w w:val="99"/>
        <w:sz w:val="18"/>
        <w:szCs w:val="18"/>
      </w:rPr>
    </w:lvl>
    <w:lvl w:ilvl="1" w:tplc="00B68390">
      <w:start w:val="1"/>
      <w:numFmt w:val="decimal"/>
      <w:lvlText w:val="%2."/>
      <w:lvlJc w:val="left"/>
      <w:pPr>
        <w:ind w:left="856" w:hanging="202"/>
        <w:jc w:val="left"/>
      </w:pPr>
      <w:rPr>
        <w:rFonts w:ascii="Arial" w:eastAsia="Arial" w:hAnsi="Arial" w:hint="default"/>
        <w:w w:val="99"/>
        <w:sz w:val="18"/>
        <w:szCs w:val="18"/>
      </w:rPr>
    </w:lvl>
    <w:lvl w:ilvl="2" w:tplc="D53E5A30">
      <w:start w:val="1"/>
      <w:numFmt w:val="bullet"/>
      <w:lvlText w:val="•"/>
      <w:lvlJc w:val="left"/>
      <w:pPr>
        <w:ind w:left="2660" w:hanging="202"/>
      </w:pPr>
      <w:rPr>
        <w:rFonts w:hint="default"/>
      </w:rPr>
    </w:lvl>
    <w:lvl w:ilvl="3" w:tplc="645CA970">
      <w:start w:val="1"/>
      <w:numFmt w:val="bullet"/>
      <w:lvlText w:val="•"/>
      <w:lvlJc w:val="left"/>
      <w:pPr>
        <w:ind w:left="3560" w:hanging="202"/>
      </w:pPr>
      <w:rPr>
        <w:rFonts w:hint="default"/>
      </w:rPr>
    </w:lvl>
    <w:lvl w:ilvl="4" w:tplc="BFB05ADA">
      <w:start w:val="1"/>
      <w:numFmt w:val="bullet"/>
      <w:lvlText w:val="•"/>
      <w:lvlJc w:val="left"/>
      <w:pPr>
        <w:ind w:left="4460" w:hanging="202"/>
      </w:pPr>
      <w:rPr>
        <w:rFonts w:hint="default"/>
      </w:rPr>
    </w:lvl>
    <w:lvl w:ilvl="5" w:tplc="C582A3E6">
      <w:start w:val="1"/>
      <w:numFmt w:val="bullet"/>
      <w:lvlText w:val="•"/>
      <w:lvlJc w:val="left"/>
      <w:pPr>
        <w:ind w:left="5360" w:hanging="202"/>
      </w:pPr>
      <w:rPr>
        <w:rFonts w:hint="default"/>
      </w:rPr>
    </w:lvl>
    <w:lvl w:ilvl="6" w:tplc="4A003510">
      <w:start w:val="1"/>
      <w:numFmt w:val="bullet"/>
      <w:lvlText w:val="•"/>
      <w:lvlJc w:val="left"/>
      <w:pPr>
        <w:ind w:left="6260" w:hanging="202"/>
      </w:pPr>
      <w:rPr>
        <w:rFonts w:hint="default"/>
      </w:rPr>
    </w:lvl>
    <w:lvl w:ilvl="7" w:tplc="27B813D0">
      <w:start w:val="1"/>
      <w:numFmt w:val="bullet"/>
      <w:lvlText w:val="•"/>
      <w:lvlJc w:val="left"/>
      <w:pPr>
        <w:ind w:left="7160" w:hanging="202"/>
      </w:pPr>
      <w:rPr>
        <w:rFonts w:hint="default"/>
      </w:rPr>
    </w:lvl>
    <w:lvl w:ilvl="8" w:tplc="8B1416DC">
      <w:start w:val="1"/>
      <w:numFmt w:val="bullet"/>
      <w:lvlText w:val="•"/>
      <w:lvlJc w:val="left"/>
      <w:pPr>
        <w:ind w:left="8060" w:hanging="202"/>
      </w:pPr>
      <w:rPr>
        <w:rFonts w:hint="default"/>
      </w:rPr>
    </w:lvl>
  </w:abstractNum>
  <w:abstractNum w:abstractNumId="1" w15:restartNumberingAfterBreak="0">
    <w:nsid w:val="361456E4"/>
    <w:multiLevelType w:val="hybridMultilevel"/>
    <w:tmpl w:val="7470605E"/>
    <w:lvl w:ilvl="0" w:tplc="550AEEF6">
      <w:start w:val="1"/>
      <w:numFmt w:val="decimal"/>
      <w:lvlText w:val="%1."/>
      <w:lvlJc w:val="left"/>
      <w:pPr>
        <w:ind w:left="296" w:hanging="202"/>
        <w:jc w:val="left"/>
      </w:pPr>
      <w:rPr>
        <w:rFonts w:ascii="Arial" w:eastAsia="Arial" w:hAnsi="Arial" w:hint="default"/>
        <w:w w:val="99"/>
        <w:sz w:val="18"/>
        <w:szCs w:val="18"/>
      </w:rPr>
    </w:lvl>
    <w:lvl w:ilvl="1" w:tplc="02CCB952">
      <w:start w:val="1"/>
      <w:numFmt w:val="bullet"/>
      <w:lvlText w:val="•"/>
      <w:lvlJc w:val="left"/>
      <w:pPr>
        <w:ind w:left="1152" w:hanging="202"/>
      </w:pPr>
      <w:rPr>
        <w:rFonts w:hint="default"/>
      </w:rPr>
    </w:lvl>
    <w:lvl w:ilvl="2" w:tplc="F19A299A">
      <w:start w:val="1"/>
      <w:numFmt w:val="bullet"/>
      <w:lvlText w:val="•"/>
      <w:lvlJc w:val="left"/>
      <w:pPr>
        <w:ind w:left="2005" w:hanging="202"/>
      </w:pPr>
      <w:rPr>
        <w:rFonts w:hint="default"/>
      </w:rPr>
    </w:lvl>
    <w:lvl w:ilvl="3" w:tplc="65F830AE">
      <w:start w:val="1"/>
      <w:numFmt w:val="bullet"/>
      <w:lvlText w:val="•"/>
      <w:lvlJc w:val="left"/>
      <w:pPr>
        <w:ind w:left="2858" w:hanging="202"/>
      </w:pPr>
      <w:rPr>
        <w:rFonts w:hint="default"/>
      </w:rPr>
    </w:lvl>
    <w:lvl w:ilvl="4" w:tplc="EBBE9B72">
      <w:start w:val="1"/>
      <w:numFmt w:val="bullet"/>
      <w:lvlText w:val="•"/>
      <w:lvlJc w:val="left"/>
      <w:pPr>
        <w:ind w:left="3711" w:hanging="202"/>
      </w:pPr>
      <w:rPr>
        <w:rFonts w:hint="default"/>
      </w:rPr>
    </w:lvl>
    <w:lvl w:ilvl="5" w:tplc="04B035C8">
      <w:start w:val="1"/>
      <w:numFmt w:val="bullet"/>
      <w:lvlText w:val="•"/>
      <w:lvlJc w:val="left"/>
      <w:pPr>
        <w:ind w:left="4563" w:hanging="202"/>
      </w:pPr>
      <w:rPr>
        <w:rFonts w:hint="default"/>
      </w:rPr>
    </w:lvl>
    <w:lvl w:ilvl="6" w:tplc="8ACC2630">
      <w:start w:val="1"/>
      <w:numFmt w:val="bullet"/>
      <w:lvlText w:val="•"/>
      <w:lvlJc w:val="left"/>
      <w:pPr>
        <w:ind w:left="5416" w:hanging="202"/>
      </w:pPr>
      <w:rPr>
        <w:rFonts w:hint="default"/>
      </w:rPr>
    </w:lvl>
    <w:lvl w:ilvl="7" w:tplc="56D0BE36">
      <w:start w:val="1"/>
      <w:numFmt w:val="bullet"/>
      <w:lvlText w:val="•"/>
      <w:lvlJc w:val="left"/>
      <w:pPr>
        <w:ind w:left="6269" w:hanging="202"/>
      </w:pPr>
      <w:rPr>
        <w:rFonts w:hint="default"/>
      </w:rPr>
    </w:lvl>
    <w:lvl w:ilvl="8" w:tplc="C998545C">
      <w:start w:val="1"/>
      <w:numFmt w:val="bullet"/>
      <w:lvlText w:val="•"/>
      <w:lvlJc w:val="left"/>
      <w:pPr>
        <w:ind w:left="7122" w:hanging="202"/>
      </w:pPr>
      <w:rPr>
        <w:rFonts w:hint="default"/>
      </w:rPr>
    </w:lvl>
  </w:abstractNum>
  <w:abstractNum w:abstractNumId="2" w15:restartNumberingAfterBreak="0">
    <w:nsid w:val="74953F46"/>
    <w:multiLevelType w:val="multilevel"/>
    <w:tmpl w:val="2FDC7E90"/>
    <w:lvl w:ilvl="0">
      <w:start w:val="1"/>
      <w:numFmt w:val="decimal"/>
      <w:lvlText w:val="%1"/>
      <w:lvlJc w:val="left"/>
      <w:pPr>
        <w:ind w:left="836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6" w:hanging="721"/>
        <w:jc w:val="left"/>
      </w:pPr>
      <w:rPr>
        <w:rFonts w:ascii="Arial" w:eastAsia="Arial" w:hAnsi="Arial" w:hint="default"/>
        <w:w w:val="99"/>
        <w:sz w:val="18"/>
        <w:szCs w:val="18"/>
      </w:rPr>
    </w:lvl>
    <w:lvl w:ilvl="2">
      <w:start w:val="1"/>
      <w:numFmt w:val="upperLetter"/>
      <w:lvlText w:val="%3."/>
      <w:lvlJc w:val="left"/>
      <w:pPr>
        <w:ind w:left="836" w:hanging="360"/>
        <w:jc w:val="left"/>
      </w:pPr>
      <w:rPr>
        <w:rFonts w:ascii="Arial" w:eastAsia="Arial" w:hAnsi="Arial" w:hint="default"/>
        <w:spacing w:val="-1"/>
        <w:w w:val="100"/>
        <w:sz w:val="18"/>
        <w:szCs w:val="18"/>
      </w:rPr>
    </w:lvl>
    <w:lvl w:ilvl="3">
      <w:start w:val="1"/>
      <w:numFmt w:val="decimal"/>
      <w:lvlText w:val="%4."/>
      <w:lvlJc w:val="left"/>
      <w:pPr>
        <w:ind w:left="1196" w:hanging="360"/>
        <w:jc w:val="left"/>
      </w:pPr>
      <w:rPr>
        <w:rFonts w:ascii="Arial" w:eastAsia="Arial" w:hAnsi="Arial" w:hint="default"/>
        <w:spacing w:val="-4"/>
        <w:w w:val="99"/>
        <w:sz w:val="18"/>
        <w:szCs w:val="18"/>
      </w:rPr>
    </w:lvl>
    <w:lvl w:ilvl="4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5" w:hanging="360"/>
      </w:pPr>
      <w:rPr>
        <w:rFonts w:hint="default"/>
      </w:rPr>
    </w:lvl>
  </w:abstractNum>
  <w:abstractNum w:abstractNumId="3" w15:restartNumberingAfterBreak="0">
    <w:nsid w:val="7D2673F2"/>
    <w:multiLevelType w:val="multilevel"/>
    <w:tmpl w:val="DCD8CBA0"/>
    <w:lvl w:ilvl="0">
      <w:start w:val="3"/>
      <w:numFmt w:val="decimal"/>
      <w:lvlText w:val="%1"/>
      <w:lvlJc w:val="left"/>
      <w:pPr>
        <w:ind w:left="836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6" w:hanging="721"/>
        <w:jc w:val="left"/>
      </w:pPr>
      <w:rPr>
        <w:rFonts w:ascii="Arial" w:eastAsia="Arial" w:hAnsi="Arial" w:hint="default"/>
        <w:w w:val="99"/>
        <w:sz w:val="18"/>
        <w:szCs w:val="18"/>
      </w:rPr>
    </w:lvl>
    <w:lvl w:ilvl="2">
      <w:start w:val="1"/>
      <w:numFmt w:val="upperLetter"/>
      <w:lvlText w:val="%3."/>
      <w:lvlJc w:val="left"/>
      <w:pPr>
        <w:ind w:left="836" w:hanging="360"/>
        <w:jc w:val="left"/>
      </w:pPr>
      <w:rPr>
        <w:rFonts w:ascii="Arial" w:eastAsia="Arial" w:hAnsi="Arial" w:hint="default"/>
        <w:spacing w:val="-1"/>
        <w:w w:val="100"/>
        <w:sz w:val="18"/>
        <w:szCs w:val="18"/>
      </w:rPr>
    </w:lvl>
    <w:lvl w:ilvl="3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4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28"/>
    <w:rsid w:val="00A50E3D"/>
    <w:rsid w:val="00AB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1CCAB-0306-472B-8DC5-D09BECC1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ndseal.com/" TargetMode="External"/><Relationship Id="rId5" Type="http://schemas.openxmlformats.org/officeDocument/2006/relationships/hyperlink" Target="mailto:soundquality@soundse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09840</vt:lpstr>
    </vt:vector>
  </TitlesOfParts>
  <Company>Microsoft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09840</dc:title>
  <dc:creator>Neal Knueven</dc:creator>
  <cp:lastModifiedBy>Dave Ingersoll</cp:lastModifiedBy>
  <cp:revision>2</cp:revision>
  <dcterms:created xsi:type="dcterms:W3CDTF">2016-11-21T16:30:00Z</dcterms:created>
  <dcterms:modified xsi:type="dcterms:W3CDTF">2016-11-21T16:30:00Z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2015-11-17T00:00:00Z</vt:filetime>
  </property>
</Properties>
</file>